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BB" w:rsidRDefault="00F475EB" w:rsidP="00281E3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2CBA042" wp14:editId="58CFBB33">
                <wp:simplePos x="0" y="0"/>
                <wp:positionH relativeFrom="column">
                  <wp:posOffset>-622935</wp:posOffset>
                </wp:positionH>
                <wp:positionV relativeFrom="paragraph">
                  <wp:posOffset>-400050</wp:posOffset>
                </wp:positionV>
                <wp:extent cx="1554480" cy="3657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A46" w:rsidRPr="00D31A46" w:rsidRDefault="00D31A46" w:rsidP="00D31A46">
                            <w:pPr>
                              <w:pStyle w:val="Heading1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D31A46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John Bel Edwards</w:t>
                            </w:r>
                          </w:p>
                          <w:p w:rsidR="007F3377" w:rsidRPr="00D843BB" w:rsidRDefault="007F3377">
                            <w:pPr>
                              <w:pStyle w:val="Heading2"/>
                              <w:rPr>
                                <w:rFonts w:ascii="Garamond" w:hAnsi="Garamond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843BB">
                              <w:rPr>
                                <w:rFonts w:ascii="Garamond" w:hAnsi="Garamond" w:cs="Arial"/>
                                <w:b w:val="0"/>
                                <w:sz w:val="18"/>
                                <w:szCs w:val="18"/>
                              </w:rPr>
                              <w:t>GOVERNOR</w:t>
                            </w:r>
                          </w:p>
                          <w:p w:rsidR="007F3377" w:rsidRDefault="007F337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BA0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9.05pt;margin-top:-31.5pt;width:122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SZjtAIAALk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" o:allowincell="f" filled="f" stroked="f">
                <v:textbox>
                  <w:txbxContent>
                    <w:p w:rsidR="00D31A46" w:rsidRPr="00D31A46" w:rsidRDefault="00D31A46" w:rsidP="00D31A46">
                      <w:pPr>
                        <w:pStyle w:val="Heading1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D31A46">
                        <w:rPr>
                          <w:rFonts w:ascii="Garamond" w:hAnsi="Garamond"/>
                          <w:sz w:val="22"/>
                          <w:szCs w:val="22"/>
                        </w:rPr>
                        <w:t>John Bel Edwards</w:t>
                      </w:r>
                    </w:p>
                    <w:p w:rsidR="007F3377" w:rsidRPr="00D843BB" w:rsidRDefault="007F3377">
                      <w:pPr>
                        <w:pStyle w:val="Heading2"/>
                        <w:rPr>
                          <w:rFonts w:ascii="Garamond" w:hAnsi="Garamond"/>
                          <w:b w:val="0"/>
                          <w:sz w:val="18"/>
                          <w:szCs w:val="18"/>
                        </w:rPr>
                      </w:pPr>
                      <w:r w:rsidRPr="00D843BB">
                        <w:rPr>
                          <w:rFonts w:ascii="Garamond" w:hAnsi="Garamond" w:cs="Arial"/>
                          <w:b w:val="0"/>
                          <w:sz w:val="18"/>
                          <w:szCs w:val="18"/>
                        </w:rPr>
                        <w:t>GOVERNOR</w:t>
                      </w:r>
                    </w:p>
                    <w:p w:rsidR="007F3377" w:rsidRDefault="007F3377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44D6859" wp14:editId="18A9007E">
                <wp:simplePos x="0" y="0"/>
                <wp:positionH relativeFrom="margin">
                  <wp:posOffset>4388485</wp:posOffset>
                </wp:positionH>
                <wp:positionV relativeFrom="paragraph">
                  <wp:posOffset>-400050</wp:posOffset>
                </wp:positionV>
                <wp:extent cx="2307590" cy="36576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A46" w:rsidRPr="00D843BB" w:rsidRDefault="00153DD2" w:rsidP="00D31A46">
                            <w:pPr>
                              <w:pStyle w:val="Heading2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Rebekah E. Gee MD</w:t>
                            </w:r>
                            <w:r w:rsidR="00D31A46" w:rsidRPr="00D843B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, MPH</w:t>
                            </w:r>
                          </w:p>
                          <w:p w:rsidR="00D31A46" w:rsidRPr="00D843BB" w:rsidRDefault="00D31A46" w:rsidP="00D31A46">
                            <w:pPr>
                              <w:pStyle w:val="Heading2"/>
                              <w:rPr>
                                <w:rFonts w:ascii="Garamond" w:hAnsi="Garamond"/>
                                <w:b w:val="0"/>
                                <w:sz w:val="18"/>
                              </w:rPr>
                            </w:pPr>
                            <w:r w:rsidRPr="00D843BB">
                              <w:rPr>
                                <w:rFonts w:ascii="Garamond" w:hAnsi="Garamond"/>
                                <w:b w:val="0"/>
                                <w:sz w:val="18"/>
                              </w:rPr>
                              <w:t>SECRETARY</w:t>
                            </w:r>
                          </w:p>
                          <w:p w:rsidR="009C5A85" w:rsidRDefault="009C5A85" w:rsidP="009C5A85">
                            <w:pPr>
                              <w:pStyle w:val="Heading2"/>
                              <w:rPr>
                                <w:rFonts w:ascii="Garamond" w:hAnsi="Garamond" w:cs="Arial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 w:val="0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:rsidR="007F3377" w:rsidRPr="002B4277" w:rsidRDefault="007F33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F3377" w:rsidRDefault="007F3377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D6859" id="Text Box 5" o:spid="_x0000_s1027" type="#_x0000_t202" style="position:absolute;margin-left:345.55pt;margin-top:-31.5pt;width:181.7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" o:allowincell="f" filled="f" stroked="f">
                <v:textbox>
                  <w:txbxContent>
                    <w:p w:rsidR="00D31A46" w:rsidRPr="00D843BB" w:rsidRDefault="00153DD2" w:rsidP="00D31A46">
                      <w:pPr>
                        <w:pStyle w:val="Heading2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Rebekah E. Gee MD</w:t>
                      </w:r>
                      <w:r w:rsidR="00D31A46" w:rsidRPr="00D843BB">
                        <w:rPr>
                          <w:rFonts w:ascii="Garamond" w:hAnsi="Garamond"/>
                          <w:sz w:val="22"/>
                          <w:szCs w:val="22"/>
                        </w:rPr>
                        <w:t>, MPH</w:t>
                      </w:r>
                    </w:p>
                    <w:p w:rsidR="00D31A46" w:rsidRPr="00D843BB" w:rsidRDefault="00D31A46" w:rsidP="00D31A46">
                      <w:pPr>
                        <w:pStyle w:val="Heading2"/>
                        <w:rPr>
                          <w:rFonts w:ascii="Garamond" w:hAnsi="Garamond"/>
                          <w:b w:val="0"/>
                          <w:sz w:val="18"/>
                        </w:rPr>
                      </w:pPr>
                      <w:r w:rsidRPr="00D843BB">
                        <w:rPr>
                          <w:rFonts w:ascii="Garamond" w:hAnsi="Garamond"/>
                          <w:b w:val="0"/>
                          <w:sz w:val="18"/>
                        </w:rPr>
                        <w:t>SECRETARY</w:t>
                      </w:r>
                    </w:p>
                    <w:p w:rsidR="009C5A85" w:rsidRDefault="009C5A85" w:rsidP="009C5A85">
                      <w:pPr>
                        <w:pStyle w:val="Heading2"/>
                        <w:rPr>
                          <w:rFonts w:ascii="Garamond" w:hAnsi="Garamond" w:cs="Arial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Arial"/>
                          <w:b w:val="0"/>
                          <w:sz w:val="16"/>
                          <w:szCs w:val="16"/>
                        </w:rPr>
                        <w:t>SECRETARY</w:t>
                      </w:r>
                    </w:p>
                    <w:p w:rsidR="007F3377" w:rsidRPr="002B4277" w:rsidRDefault="007F3377">
                      <w:pPr>
                        <w:rPr>
                          <w:rFonts w:ascii="Arial" w:hAnsi="Arial" w:cs="Arial"/>
                        </w:rPr>
                      </w:pPr>
                    </w:p>
                    <w:p w:rsidR="007F3377" w:rsidRDefault="007F3377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599C">
        <w:rPr>
          <w:noProof/>
        </w:rPr>
        <w:drawing>
          <wp:anchor distT="0" distB="0" distL="114300" distR="114300" simplePos="0" relativeHeight="251656192" behindDoc="0" locked="0" layoutInCell="0" allowOverlap="1" wp14:anchorId="2684934E" wp14:editId="4713CD49">
            <wp:simplePos x="0" y="0"/>
            <wp:positionH relativeFrom="margin">
              <wp:align>center</wp:align>
            </wp:positionH>
            <wp:positionV relativeFrom="paragraph">
              <wp:posOffset>-733425</wp:posOffset>
            </wp:positionV>
            <wp:extent cx="868680" cy="857250"/>
            <wp:effectExtent l="0" t="0" r="762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9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5DB73AF7" wp14:editId="5D6F4398">
                <wp:simplePos x="0" y="0"/>
                <wp:positionH relativeFrom="column">
                  <wp:posOffset>-925830</wp:posOffset>
                </wp:positionH>
                <wp:positionV relativeFrom="paragraph">
                  <wp:posOffset>123190</wp:posOffset>
                </wp:positionV>
                <wp:extent cx="7785735" cy="10287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73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377" w:rsidRPr="002A64D4" w:rsidRDefault="002A64D4" w:rsidP="003F6708">
                            <w:pPr>
                              <w:pStyle w:val="Heading3"/>
                              <w:rPr>
                                <w:rFonts w:ascii="Old London" w:hAnsi="Old London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ld London" w:hAnsi="Old London" w:cs="Arial"/>
                                <w:sz w:val="48"/>
                                <w:szCs w:val="48"/>
                              </w:rPr>
                              <w:t>State of Louisiana</w:t>
                            </w:r>
                          </w:p>
                          <w:p w:rsidR="007F3377" w:rsidRPr="00111550" w:rsidRDefault="00A350CE" w:rsidP="003F6708">
                            <w:pPr>
                              <w:jc w:val="center"/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 xml:space="preserve">Louisiana </w:t>
                            </w:r>
                            <w:r w:rsidR="002A64D4" w:rsidRPr="00111550"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>De</w:t>
                            </w:r>
                            <w:r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>partment of Health</w:t>
                            </w:r>
                          </w:p>
                          <w:p w:rsidR="002A64D4" w:rsidRPr="00111550" w:rsidRDefault="005D5DA9" w:rsidP="003F6708">
                            <w:pPr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5D5DA9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Office of Public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73AF7" id="Text Box 6" o:spid="_x0000_s1028" type="#_x0000_t202" style="position:absolute;margin-left:-72.9pt;margin-top:9.7pt;width:613.0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" o:allowincell="f" o:allowoverlap="f" filled="f" stroked="f">
                <v:textbox>
                  <w:txbxContent>
                    <w:p w:rsidR="007F3377" w:rsidRPr="002A64D4" w:rsidRDefault="002A64D4" w:rsidP="003F6708">
                      <w:pPr>
                        <w:pStyle w:val="Heading3"/>
                        <w:rPr>
                          <w:rFonts w:ascii="Old London" w:hAnsi="Old London" w:cs="Arial"/>
                          <w:sz w:val="48"/>
                          <w:szCs w:val="48"/>
                        </w:rPr>
                      </w:pPr>
                      <w:r>
                        <w:rPr>
                          <w:rFonts w:ascii="Old London" w:hAnsi="Old London" w:cs="Arial"/>
                          <w:sz w:val="48"/>
                          <w:szCs w:val="48"/>
                        </w:rPr>
                        <w:t>State of Louisiana</w:t>
                      </w:r>
                    </w:p>
                    <w:p w:rsidR="007F3377" w:rsidRPr="00111550" w:rsidRDefault="00A350CE" w:rsidP="003F6708">
                      <w:pPr>
                        <w:jc w:val="center"/>
                        <w:rPr>
                          <w:rFonts w:ascii="Garamond" w:hAnsi="Garamond" w:cs="Arial"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 w:cs="Arial"/>
                          <w:sz w:val="30"/>
                          <w:szCs w:val="30"/>
                        </w:rPr>
                        <w:t xml:space="preserve">Louisiana </w:t>
                      </w:r>
                      <w:r w:rsidR="002A64D4" w:rsidRPr="00111550">
                        <w:rPr>
                          <w:rFonts w:ascii="Garamond" w:hAnsi="Garamond" w:cs="Arial"/>
                          <w:sz w:val="30"/>
                          <w:szCs w:val="30"/>
                        </w:rPr>
                        <w:t>De</w:t>
                      </w:r>
                      <w:r>
                        <w:rPr>
                          <w:rFonts w:ascii="Garamond" w:hAnsi="Garamond" w:cs="Arial"/>
                          <w:sz w:val="30"/>
                          <w:szCs w:val="30"/>
                        </w:rPr>
                        <w:t>partment of Health</w:t>
                      </w:r>
                    </w:p>
                    <w:p w:rsidR="002A64D4" w:rsidRPr="00111550" w:rsidRDefault="005D5DA9" w:rsidP="003F6708">
                      <w:pPr>
                        <w:jc w:val="center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5D5DA9">
                        <w:rPr>
                          <w:rFonts w:ascii="Garamond" w:hAnsi="Garamond" w:cs="Arial"/>
                          <w:sz w:val="24"/>
                          <w:szCs w:val="24"/>
                        </w:rPr>
                        <w:t>Office of Public Health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</w:p>
    <w:p w:rsidR="000B02F5" w:rsidRDefault="000B02F5" w:rsidP="000B02F5">
      <w:pPr>
        <w:tabs>
          <w:tab w:val="left" w:pos="1740"/>
        </w:tabs>
        <w:rPr>
          <w:sz w:val="24"/>
          <w:szCs w:val="24"/>
        </w:rPr>
      </w:pPr>
    </w:p>
    <w:p w:rsidR="000B02F5" w:rsidRDefault="000B02F5" w:rsidP="000B02F5">
      <w:pPr>
        <w:tabs>
          <w:tab w:val="left" w:pos="1740"/>
        </w:tabs>
        <w:rPr>
          <w:sz w:val="24"/>
          <w:szCs w:val="24"/>
        </w:rPr>
      </w:pPr>
    </w:p>
    <w:p w:rsidR="000B02F5" w:rsidRDefault="000B02F5" w:rsidP="000B02F5">
      <w:pPr>
        <w:tabs>
          <w:tab w:val="left" w:pos="1740"/>
        </w:tabs>
        <w:jc w:val="center"/>
      </w:pPr>
    </w:p>
    <w:p w:rsidR="0049599C" w:rsidRPr="002D5C37" w:rsidRDefault="0049599C" w:rsidP="0049599C">
      <w:pPr>
        <w:jc w:val="center"/>
        <w:rPr>
          <w:b/>
          <w:sz w:val="22"/>
          <w:szCs w:val="22"/>
        </w:rPr>
      </w:pPr>
      <w:r w:rsidRPr="002D5C37">
        <w:rPr>
          <w:b/>
          <w:sz w:val="22"/>
          <w:szCs w:val="22"/>
        </w:rPr>
        <w:t>LOUISIANA COMMISSION ON PERINATAL CARE AND PREVENTION OF INFANT MORTALITY</w:t>
      </w:r>
    </w:p>
    <w:p w:rsidR="0084612E" w:rsidRPr="002D5C37" w:rsidRDefault="0049599C" w:rsidP="0049599C">
      <w:pPr>
        <w:jc w:val="center"/>
        <w:rPr>
          <w:sz w:val="22"/>
          <w:szCs w:val="22"/>
        </w:rPr>
      </w:pPr>
      <w:r w:rsidRPr="002D5C37">
        <w:rPr>
          <w:sz w:val="22"/>
          <w:szCs w:val="22"/>
        </w:rPr>
        <w:t>1888-204</w:t>
      </w:r>
      <w:r w:rsidR="0084612E" w:rsidRPr="002D5C37">
        <w:rPr>
          <w:sz w:val="22"/>
          <w:szCs w:val="22"/>
        </w:rPr>
        <w:t>-5984 Access Code 1982918</w:t>
      </w:r>
    </w:p>
    <w:p w:rsidR="0049599C" w:rsidRPr="002D5C37" w:rsidRDefault="00B836EC" w:rsidP="0049599C">
      <w:pPr>
        <w:jc w:val="center"/>
        <w:rPr>
          <w:sz w:val="22"/>
          <w:szCs w:val="22"/>
        </w:rPr>
      </w:pPr>
      <w:r>
        <w:rPr>
          <w:sz w:val="22"/>
          <w:szCs w:val="22"/>
        </w:rPr>
        <w:t>N</w:t>
      </w:r>
      <w:r w:rsidR="007F1772">
        <w:rPr>
          <w:sz w:val="22"/>
          <w:szCs w:val="22"/>
        </w:rPr>
        <w:t>ovember 9</w:t>
      </w:r>
      <w:r w:rsidR="00253EC1" w:rsidRPr="002D5C37">
        <w:rPr>
          <w:sz w:val="22"/>
          <w:szCs w:val="22"/>
        </w:rPr>
        <w:t>, 2017</w:t>
      </w:r>
    </w:p>
    <w:p w:rsidR="00346A85" w:rsidRPr="002D5C37" w:rsidRDefault="00346A85" w:rsidP="0049599C">
      <w:pPr>
        <w:jc w:val="center"/>
        <w:rPr>
          <w:sz w:val="22"/>
          <w:szCs w:val="22"/>
        </w:rPr>
      </w:pPr>
    </w:p>
    <w:p w:rsidR="00B836EC" w:rsidRDefault="006A7FC8" w:rsidP="000D387D">
      <w:pPr>
        <w:ind w:left="1440" w:hanging="1440"/>
        <w:rPr>
          <w:sz w:val="22"/>
          <w:szCs w:val="22"/>
        </w:rPr>
      </w:pPr>
      <w:r w:rsidRPr="002D5C37">
        <w:rPr>
          <w:sz w:val="22"/>
          <w:szCs w:val="22"/>
          <w:u w:val="single"/>
        </w:rPr>
        <w:t>Attendees</w:t>
      </w:r>
      <w:r w:rsidR="00171D2C" w:rsidRPr="002D5C37">
        <w:rPr>
          <w:sz w:val="22"/>
          <w:szCs w:val="22"/>
        </w:rPr>
        <w:t xml:space="preserve">: </w:t>
      </w:r>
      <w:r w:rsidR="000D387D" w:rsidRPr="002D5C37">
        <w:rPr>
          <w:sz w:val="22"/>
          <w:szCs w:val="22"/>
        </w:rPr>
        <w:tab/>
      </w:r>
      <w:r w:rsidR="00171D2C" w:rsidRPr="002D5C37">
        <w:rPr>
          <w:sz w:val="22"/>
          <w:szCs w:val="22"/>
        </w:rPr>
        <w:t xml:space="preserve">Dr. Scott Barrilleaux, </w:t>
      </w:r>
      <w:r w:rsidR="00B836EC" w:rsidRPr="00B836EC">
        <w:rPr>
          <w:sz w:val="22"/>
          <w:szCs w:val="22"/>
        </w:rPr>
        <w:t>Gaye Dean</w:t>
      </w:r>
      <w:r w:rsidR="00A41B70" w:rsidRPr="002D5C37">
        <w:rPr>
          <w:sz w:val="22"/>
          <w:szCs w:val="22"/>
        </w:rPr>
        <w:t xml:space="preserve">, </w:t>
      </w:r>
      <w:r w:rsidR="004476AD">
        <w:rPr>
          <w:sz w:val="22"/>
          <w:szCs w:val="22"/>
        </w:rPr>
        <w:t>Dr. Marshall St. Amant, Dr. Robert Blereau</w:t>
      </w:r>
    </w:p>
    <w:p w:rsidR="006A7FC8" w:rsidRPr="002D5C37" w:rsidRDefault="00EC35B0" w:rsidP="00B836EC">
      <w:pPr>
        <w:ind w:left="1440"/>
        <w:rPr>
          <w:sz w:val="22"/>
          <w:szCs w:val="22"/>
        </w:rPr>
      </w:pPr>
      <w:r w:rsidRPr="002D5C37">
        <w:rPr>
          <w:sz w:val="22"/>
          <w:szCs w:val="22"/>
        </w:rPr>
        <w:t xml:space="preserve">Phone: </w:t>
      </w:r>
      <w:r w:rsidR="00412F63" w:rsidRPr="002D5C37">
        <w:rPr>
          <w:sz w:val="22"/>
          <w:szCs w:val="22"/>
        </w:rPr>
        <w:tab/>
      </w:r>
      <w:r w:rsidR="00513BF7" w:rsidRPr="002D5C37">
        <w:rPr>
          <w:sz w:val="22"/>
          <w:szCs w:val="22"/>
        </w:rPr>
        <w:t>Debra Hollingsworth</w:t>
      </w:r>
      <w:r w:rsidR="00BC5EBE" w:rsidRPr="002D5C37">
        <w:rPr>
          <w:sz w:val="22"/>
          <w:szCs w:val="22"/>
        </w:rPr>
        <w:t>,</w:t>
      </w:r>
      <w:r w:rsidR="00B836EC" w:rsidRPr="002D5C37">
        <w:rPr>
          <w:sz w:val="22"/>
          <w:szCs w:val="22"/>
        </w:rPr>
        <w:t xml:space="preserve"> </w:t>
      </w:r>
      <w:r w:rsidR="00A41B70" w:rsidRPr="002D5C37">
        <w:rPr>
          <w:sz w:val="22"/>
          <w:szCs w:val="22"/>
        </w:rPr>
        <w:t>Dr. Rodney Wise</w:t>
      </w:r>
    </w:p>
    <w:p w:rsidR="00BC5EBE" w:rsidRPr="002D5C37" w:rsidRDefault="00BC5EBE" w:rsidP="006A7FC8">
      <w:pPr>
        <w:rPr>
          <w:sz w:val="22"/>
          <w:szCs w:val="22"/>
        </w:rPr>
      </w:pPr>
    </w:p>
    <w:p w:rsidR="006A7FC8" w:rsidRPr="002D5C37" w:rsidRDefault="006A7FC8" w:rsidP="000D387D">
      <w:pPr>
        <w:ind w:left="1440" w:hanging="1440"/>
        <w:rPr>
          <w:sz w:val="22"/>
          <w:szCs w:val="22"/>
        </w:rPr>
      </w:pPr>
      <w:r w:rsidRPr="002D5C37">
        <w:rPr>
          <w:sz w:val="22"/>
          <w:szCs w:val="22"/>
          <w:u w:val="single"/>
        </w:rPr>
        <w:t>Guests</w:t>
      </w:r>
      <w:r w:rsidRPr="002D5C37">
        <w:rPr>
          <w:sz w:val="22"/>
          <w:szCs w:val="22"/>
        </w:rPr>
        <w:t xml:space="preserve">: </w:t>
      </w:r>
      <w:r w:rsidR="000D387D" w:rsidRPr="002D5C37">
        <w:rPr>
          <w:sz w:val="22"/>
          <w:szCs w:val="22"/>
        </w:rPr>
        <w:tab/>
      </w:r>
      <w:r w:rsidR="00237D70" w:rsidRPr="002D5C37">
        <w:rPr>
          <w:sz w:val="22"/>
          <w:szCs w:val="22"/>
        </w:rPr>
        <w:t xml:space="preserve">Dr. Pooja Mehta, </w:t>
      </w:r>
      <w:r w:rsidR="004476AD">
        <w:rPr>
          <w:sz w:val="22"/>
          <w:szCs w:val="22"/>
        </w:rPr>
        <w:t xml:space="preserve">Dr. Alfred Robichaux, </w:t>
      </w:r>
      <w:r w:rsidR="000D387D" w:rsidRPr="002D5C37">
        <w:rPr>
          <w:sz w:val="22"/>
          <w:szCs w:val="22"/>
        </w:rPr>
        <w:t xml:space="preserve">Kelly Bankston, Karis Schoellmann, Rebecca Roques, </w:t>
      </w:r>
      <w:r w:rsidR="00A90600">
        <w:rPr>
          <w:sz w:val="22"/>
          <w:szCs w:val="22"/>
        </w:rPr>
        <w:t>Sha</w:t>
      </w:r>
      <w:r w:rsidR="000D387D" w:rsidRPr="002D5C37">
        <w:rPr>
          <w:sz w:val="22"/>
          <w:szCs w:val="22"/>
        </w:rPr>
        <w:t xml:space="preserve">lae Harris, </w:t>
      </w:r>
      <w:r w:rsidR="00A90600">
        <w:rPr>
          <w:sz w:val="22"/>
          <w:szCs w:val="22"/>
        </w:rPr>
        <w:t xml:space="preserve">Renee Antoine, </w:t>
      </w:r>
      <w:r w:rsidR="000D387D" w:rsidRPr="002D5C37">
        <w:rPr>
          <w:sz w:val="22"/>
          <w:szCs w:val="22"/>
        </w:rPr>
        <w:t xml:space="preserve">Nicole Soudelier, Chris Cornell, Robin Gruenfeld, Berkley Durbin, </w:t>
      </w:r>
      <w:r w:rsidR="00A90600">
        <w:rPr>
          <w:sz w:val="22"/>
          <w:szCs w:val="22"/>
        </w:rPr>
        <w:t>Quinetta Womack, Dr. Janice Petersen</w:t>
      </w:r>
      <w:r w:rsidR="004476AD">
        <w:rPr>
          <w:sz w:val="22"/>
          <w:szCs w:val="22"/>
        </w:rPr>
        <w:t>, Matthew Wallace</w:t>
      </w:r>
    </w:p>
    <w:p w:rsidR="006F6E01" w:rsidRPr="002D5C37" w:rsidRDefault="006F6E01" w:rsidP="0049599C">
      <w:pPr>
        <w:rPr>
          <w:sz w:val="22"/>
          <w:szCs w:val="22"/>
        </w:rPr>
      </w:pPr>
    </w:p>
    <w:p w:rsidR="0015077D" w:rsidRPr="002D5C37" w:rsidRDefault="0049599C" w:rsidP="00AD0888">
      <w:pPr>
        <w:spacing w:line="276" w:lineRule="auto"/>
        <w:rPr>
          <w:b/>
          <w:sz w:val="22"/>
          <w:szCs w:val="22"/>
        </w:rPr>
      </w:pPr>
      <w:r w:rsidRPr="002D5C37">
        <w:rPr>
          <w:b/>
          <w:sz w:val="22"/>
          <w:szCs w:val="22"/>
        </w:rPr>
        <w:t>Meeting Notes:</w:t>
      </w:r>
    </w:p>
    <w:p w:rsidR="00D306CF" w:rsidRPr="002D5C37" w:rsidRDefault="00D306CF" w:rsidP="00D306CF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="Times New Roman" w:hAnsi="Times New Roman"/>
        </w:rPr>
      </w:pPr>
      <w:r w:rsidRPr="002D5C37">
        <w:rPr>
          <w:rFonts w:ascii="Times New Roman" w:hAnsi="Times New Roman"/>
          <w:u w:val="single"/>
        </w:rPr>
        <w:t>Membership</w:t>
      </w:r>
    </w:p>
    <w:p w:rsidR="00D306CF" w:rsidRDefault="00D306CF" w:rsidP="00D306CF">
      <w:pPr>
        <w:pStyle w:val="ListParagraph"/>
        <w:spacing w:line="276" w:lineRule="auto"/>
        <w:ind w:left="360"/>
        <w:contextualSpacing/>
        <w:rPr>
          <w:rFonts w:ascii="Times New Roman" w:hAnsi="Times New Roman"/>
        </w:rPr>
      </w:pPr>
      <w:r w:rsidRPr="002D5C37">
        <w:rPr>
          <w:rFonts w:ascii="Times New Roman" w:hAnsi="Times New Roman"/>
        </w:rPr>
        <w:t>Current vacancies on the Perinatal Commission include a Nurse Practitioner, Pediatrician, and a State Represen</w:t>
      </w:r>
      <w:r>
        <w:rPr>
          <w:rFonts w:ascii="Times New Roman" w:hAnsi="Times New Roman"/>
        </w:rPr>
        <w:t>tative.  Karis will reach out to Dr. Stacy Drury, t</w:t>
      </w:r>
      <w:r w:rsidRPr="002D5C37">
        <w:rPr>
          <w:rFonts w:ascii="Times New Roman" w:hAnsi="Times New Roman"/>
        </w:rPr>
        <w:t xml:space="preserve">he recommendation for </w:t>
      </w:r>
      <w:r>
        <w:rPr>
          <w:rFonts w:ascii="Times New Roman" w:hAnsi="Times New Roman"/>
        </w:rPr>
        <w:t>Pediatrician.</w:t>
      </w:r>
      <w:r w:rsidRPr="002D5C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2D5C37">
        <w:rPr>
          <w:rFonts w:ascii="Times New Roman" w:hAnsi="Times New Roman"/>
        </w:rPr>
        <w:t>he House of Representatives r</w:t>
      </w:r>
      <w:r>
        <w:rPr>
          <w:rFonts w:ascii="Times New Roman" w:hAnsi="Times New Roman"/>
        </w:rPr>
        <w:t>ecommendation,</w:t>
      </w:r>
      <w:r w:rsidRPr="002D5C37">
        <w:rPr>
          <w:rFonts w:ascii="Times New Roman" w:hAnsi="Times New Roman"/>
        </w:rPr>
        <w:t xml:space="preserve"> Stephanie Hilferty</w:t>
      </w:r>
      <w:r>
        <w:rPr>
          <w:rFonts w:ascii="Times New Roman" w:hAnsi="Times New Roman"/>
        </w:rPr>
        <w:t xml:space="preserve"> has been contacted</w:t>
      </w:r>
      <w:r w:rsidRPr="002D5C37">
        <w:rPr>
          <w:rFonts w:ascii="Times New Roman" w:hAnsi="Times New Roman"/>
        </w:rPr>
        <w:t xml:space="preserve">.  </w:t>
      </w:r>
    </w:p>
    <w:p w:rsidR="00D306CF" w:rsidRPr="00D306CF" w:rsidRDefault="00D306CF" w:rsidP="00D306CF">
      <w:pPr>
        <w:spacing w:line="276" w:lineRule="auto"/>
        <w:contextualSpacing/>
      </w:pPr>
    </w:p>
    <w:p w:rsidR="00D306CF" w:rsidRDefault="00D306CF" w:rsidP="00D306CF">
      <w:pPr>
        <w:pStyle w:val="ListParagraph"/>
        <w:numPr>
          <w:ilvl w:val="0"/>
          <w:numId w:val="4"/>
        </w:numPr>
        <w:rPr>
          <w:rFonts w:ascii="Times New Roman" w:hAnsi="Times New Roman"/>
          <w:u w:val="single"/>
        </w:rPr>
      </w:pPr>
      <w:r w:rsidRPr="00D306CF">
        <w:rPr>
          <w:rFonts w:ascii="Times New Roman" w:hAnsi="Times New Roman"/>
          <w:u w:val="single"/>
        </w:rPr>
        <w:t>Office of Behavioral Health:  Report &amp; Updates</w:t>
      </w:r>
    </w:p>
    <w:p w:rsidR="00D306CF" w:rsidRDefault="00D306CF" w:rsidP="00D306CF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Quinetta Womack and Dr. Janice Peterson gave a</w:t>
      </w:r>
      <w:r w:rsidR="00991545">
        <w:rPr>
          <w:rFonts w:ascii="Times New Roman" w:hAnsi="Times New Roman"/>
        </w:rPr>
        <w:t xml:space="preserve">n agency </w:t>
      </w:r>
      <w:r>
        <w:rPr>
          <w:rFonts w:ascii="Times New Roman" w:hAnsi="Times New Roman"/>
        </w:rPr>
        <w:t xml:space="preserve">presentation on </w:t>
      </w:r>
      <w:r w:rsidR="00991545">
        <w:rPr>
          <w:rFonts w:ascii="Times New Roman" w:hAnsi="Times New Roman"/>
        </w:rPr>
        <w:t xml:space="preserve">their services related to </w:t>
      </w:r>
      <w:r>
        <w:rPr>
          <w:rFonts w:ascii="Times New Roman" w:hAnsi="Times New Roman"/>
        </w:rPr>
        <w:t xml:space="preserve">Substance Use Disorders and Pregnant Women.  </w:t>
      </w:r>
    </w:p>
    <w:p w:rsidR="00D306CF" w:rsidRPr="00D306CF" w:rsidRDefault="00D306CF" w:rsidP="00D306CF">
      <w:pPr>
        <w:pStyle w:val="ListParagraph"/>
        <w:ind w:left="360"/>
        <w:rPr>
          <w:rFonts w:ascii="Times New Roman" w:hAnsi="Times New Roman"/>
        </w:rPr>
      </w:pPr>
    </w:p>
    <w:p w:rsidR="00412F63" w:rsidRPr="002D5C37" w:rsidRDefault="00AD0888" w:rsidP="00412F63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="Times New Roman" w:hAnsi="Times New Roman"/>
        </w:rPr>
      </w:pPr>
      <w:r w:rsidRPr="002D5C37">
        <w:rPr>
          <w:rFonts w:ascii="Times New Roman" w:hAnsi="Times New Roman"/>
          <w:u w:val="single"/>
        </w:rPr>
        <w:t>Updates and Reports</w:t>
      </w:r>
    </w:p>
    <w:p w:rsidR="00577660" w:rsidRDefault="00577660" w:rsidP="00577660">
      <w:pPr>
        <w:pStyle w:val="ListParagraph"/>
        <w:numPr>
          <w:ilvl w:val="0"/>
          <w:numId w:val="24"/>
        </w:numPr>
        <w:spacing w:line="276" w:lineRule="auto"/>
        <w:contextualSpacing/>
        <w:rPr>
          <w:rFonts w:ascii="Times New Roman" w:hAnsi="Times New Roman"/>
        </w:rPr>
      </w:pPr>
      <w:r w:rsidRPr="00577660">
        <w:rPr>
          <w:rFonts w:ascii="Times New Roman" w:hAnsi="Times New Roman"/>
        </w:rPr>
        <w:t xml:space="preserve">2017 </w:t>
      </w:r>
      <w:r w:rsidR="001269AB">
        <w:rPr>
          <w:rFonts w:ascii="Times New Roman" w:hAnsi="Times New Roman"/>
        </w:rPr>
        <w:t>March of Dimes Prematurity Birth Card:</w:t>
      </w:r>
    </w:p>
    <w:p w:rsidR="00577660" w:rsidRPr="00577660" w:rsidRDefault="00577660" w:rsidP="00577660">
      <w:pPr>
        <w:pStyle w:val="ListParagraph"/>
        <w:numPr>
          <w:ilvl w:val="1"/>
          <w:numId w:val="24"/>
        </w:numPr>
        <w:spacing w:line="276" w:lineRule="auto"/>
        <w:ind w:left="108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Shalae Harris shared the </w:t>
      </w:r>
      <w:r w:rsidR="0090630F">
        <w:rPr>
          <w:rFonts w:ascii="Times New Roman" w:hAnsi="Times New Roman"/>
        </w:rPr>
        <w:t xml:space="preserve">most recent </w:t>
      </w:r>
      <w:r>
        <w:rPr>
          <w:rFonts w:ascii="Times New Roman" w:hAnsi="Times New Roman"/>
        </w:rPr>
        <w:t>results</w:t>
      </w:r>
      <w:r w:rsidR="0090630F">
        <w:rPr>
          <w:rFonts w:ascii="Times New Roman" w:hAnsi="Times New Roman"/>
        </w:rPr>
        <w:t>.</w:t>
      </w:r>
    </w:p>
    <w:p w:rsidR="00412F63" w:rsidRPr="002D5C37" w:rsidRDefault="00412F63" w:rsidP="00577660">
      <w:pPr>
        <w:pStyle w:val="ListParagraph"/>
        <w:numPr>
          <w:ilvl w:val="0"/>
          <w:numId w:val="24"/>
        </w:numPr>
        <w:spacing w:line="276" w:lineRule="auto"/>
        <w:contextualSpacing/>
        <w:rPr>
          <w:rFonts w:ascii="Times New Roman" w:hAnsi="Times New Roman"/>
        </w:rPr>
      </w:pPr>
      <w:r w:rsidRPr="002D5C37">
        <w:rPr>
          <w:rFonts w:ascii="Times New Roman" w:hAnsi="Times New Roman"/>
        </w:rPr>
        <w:t>Free Standing Birthing Facilities:</w:t>
      </w:r>
    </w:p>
    <w:p w:rsidR="00577660" w:rsidRDefault="00B54703" w:rsidP="00412F63">
      <w:pPr>
        <w:pStyle w:val="ListParagraph"/>
        <w:numPr>
          <w:ilvl w:val="1"/>
          <w:numId w:val="24"/>
        </w:numPr>
        <w:spacing w:line="276" w:lineRule="auto"/>
        <w:ind w:left="1080"/>
        <w:contextualSpacing/>
        <w:rPr>
          <w:rFonts w:ascii="Times New Roman" w:hAnsi="Times New Roman"/>
        </w:rPr>
      </w:pPr>
      <w:r w:rsidRPr="002D5C37">
        <w:rPr>
          <w:rFonts w:ascii="Times New Roman" w:hAnsi="Times New Roman"/>
        </w:rPr>
        <w:t xml:space="preserve">Shelae Harris </w:t>
      </w:r>
      <w:r w:rsidR="00577660">
        <w:rPr>
          <w:rFonts w:ascii="Times New Roman" w:hAnsi="Times New Roman"/>
        </w:rPr>
        <w:t xml:space="preserve">shared </w:t>
      </w:r>
      <w:r w:rsidR="0090630F">
        <w:rPr>
          <w:rFonts w:ascii="Times New Roman" w:hAnsi="Times New Roman"/>
        </w:rPr>
        <w:t>information she gathered related to regulation of out-of hospital maternity services</w:t>
      </w:r>
    </w:p>
    <w:p w:rsidR="001269AB" w:rsidRPr="001269AB" w:rsidRDefault="001269AB" w:rsidP="001269AB">
      <w:pPr>
        <w:pStyle w:val="ListParagraph"/>
        <w:numPr>
          <w:ilvl w:val="1"/>
          <w:numId w:val="24"/>
        </w:numPr>
        <w:ind w:left="1080"/>
        <w:rPr>
          <w:rFonts w:ascii="Times New Roman" w:hAnsi="Times New Roman"/>
        </w:rPr>
      </w:pPr>
      <w:r w:rsidRPr="001269AB">
        <w:rPr>
          <w:rFonts w:ascii="Times New Roman" w:hAnsi="Times New Roman"/>
        </w:rPr>
        <w:t xml:space="preserve">Dr. Biggio </w:t>
      </w:r>
      <w:r w:rsidR="0090630F">
        <w:rPr>
          <w:rFonts w:ascii="Times New Roman" w:hAnsi="Times New Roman"/>
        </w:rPr>
        <w:t xml:space="preserve">noted that he </w:t>
      </w:r>
      <w:r w:rsidRPr="001269AB">
        <w:rPr>
          <w:rFonts w:ascii="Times New Roman" w:hAnsi="Times New Roman"/>
        </w:rPr>
        <w:t xml:space="preserve">worked with Alabama on </w:t>
      </w:r>
      <w:r w:rsidR="0090630F">
        <w:rPr>
          <w:rFonts w:ascii="Times New Roman" w:hAnsi="Times New Roman"/>
        </w:rPr>
        <w:t xml:space="preserve">regulations, so he will be an important resource for the Commission as exploration of this issue continues. </w:t>
      </w:r>
    </w:p>
    <w:p w:rsidR="00AD0888" w:rsidRPr="002D5C37" w:rsidRDefault="00E8393F" w:rsidP="00AD0888">
      <w:pPr>
        <w:pStyle w:val="ListParagraph"/>
        <w:numPr>
          <w:ilvl w:val="0"/>
          <w:numId w:val="24"/>
        </w:numPr>
        <w:spacing w:line="276" w:lineRule="auto"/>
        <w:contextualSpacing/>
        <w:rPr>
          <w:rFonts w:ascii="Times New Roman" w:hAnsi="Times New Roman"/>
        </w:rPr>
      </w:pPr>
      <w:r w:rsidRPr="002D5C37">
        <w:rPr>
          <w:rFonts w:ascii="Times New Roman" w:hAnsi="Times New Roman"/>
        </w:rPr>
        <w:t xml:space="preserve">Perinatal Outcomes: </w:t>
      </w:r>
      <w:r w:rsidR="000D6CBD" w:rsidRPr="002D5C37">
        <w:rPr>
          <w:rFonts w:ascii="Times New Roman" w:hAnsi="Times New Roman"/>
        </w:rPr>
        <w:t>Louisiana Perinatal Quality Collaborative</w:t>
      </w:r>
      <w:r w:rsidRPr="002D5C37">
        <w:rPr>
          <w:rFonts w:ascii="Times New Roman" w:hAnsi="Times New Roman"/>
        </w:rPr>
        <w:t xml:space="preserve"> (LaPQC)</w:t>
      </w:r>
      <w:r w:rsidR="000D6CBD" w:rsidRPr="002D5C37">
        <w:rPr>
          <w:rFonts w:ascii="Times New Roman" w:hAnsi="Times New Roman"/>
        </w:rPr>
        <w:t xml:space="preserve"> &amp; </w:t>
      </w:r>
      <w:r w:rsidR="006B63DF" w:rsidRPr="002D5C37">
        <w:rPr>
          <w:rFonts w:ascii="Times New Roman" w:hAnsi="Times New Roman"/>
        </w:rPr>
        <w:t xml:space="preserve">March of Dimes </w:t>
      </w:r>
      <w:r w:rsidR="001C68E0" w:rsidRPr="002D5C37">
        <w:rPr>
          <w:rFonts w:ascii="Times New Roman" w:hAnsi="Times New Roman"/>
        </w:rPr>
        <w:t xml:space="preserve">Better Birth Outcomes </w:t>
      </w:r>
      <w:r w:rsidR="006B63DF" w:rsidRPr="002D5C37">
        <w:rPr>
          <w:rFonts w:ascii="Times New Roman" w:hAnsi="Times New Roman"/>
        </w:rPr>
        <w:t xml:space="preserve">Louisiana </w:t>
      </w:r>
      <w:r w:rsidR="0018450D" w:rsidRPr="002D5C37">
        <w:rPr>
          <w:rFonts w:ascii="Times New Roman" w:hAnsi="Times New Roman"/>
        </w:rPr>
        <w:t>State Workgroup</w:t>
      </w:r>
      <w:r w:rsidR="001C68E0" w:rsidRPr="002D5C37">
        <w:rPr>
          <w:rFonts w:ascii="Times New Roman" w:hAnsi="Times New Roman"/>
        </w:rPr>
        <w:t xml:space="preserve"> (formerly </w:t>
      </w:r>
      <w:r w:rsidR="000D6CBD" w:rsidRPr="002D5C37">
        <w:rPr>
          <w:rFonts w:ascii="Times New Roman" w:hAnsi="Times New Roman"/>
        </w:rPr>
        <w:t>17-P</w:t>
      </w:r>
      <w:r w:rsidR="001C68E0" w:rsidRPr="002D5C37">
        <w:rPr>
          <w:rFonts w:ascii="Times New Roman" w:hAnsi="Times New Roman"/>
        </w:rPr>
        <w:t xml:space="preserve"> workgroup)</w:t>
      </w:r>
    </w:p>
    <w:p w:rsidR="0018450D" w:rsidRPr="002D5C37" w:rsidRDefault="001269AB" w:rsidP="00FC5420">
      <w:pPr>
        <w:pStyle w:val="ListParagraph"/>
        <w:numPr>
          <w:ilvl w:val="1"/>
          <w:numId w:val="24"/>
        </w:numPr>
        <w:tabs>
          <w:tab w:val="left" w:pos="1080"/>
        </w:tabs>
        <w:spacing w:line="276" w:lineRule="auto"/>
        <w:ind w:left="108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Dr. Pooja Mehta</w:t>
      </w:r>
      <w:r w:rsidR="000D6CBD" w:rsidRPr="002D5C37">
        <w:rPr>
          <w:rFonts w:ascii="Times New Roman" w:hAnsi="Times New Roman"/>
        </w:rPr>
        <w:t xml:space="preserve"> gave an update on</w:t>
      </w:r>
      <w:r>
        <w:rPr>
          <w:rFonts w:ascii="Times New Roman" w:hAnsi="Times New Roman"/>
        </w:rPr>
        <w:t xml:space="preserve"> Medicaid, the LaPQC, and P</w:t>
      </w:r>
      <w:r w:rsidR="0090630F">
        <w:rPr>
          <w:rFonts w:ascii="Times New Roman" w:hAnsi="Times New Roman"/>
        </w:rPr>
        <w:t>regnancy Associated Mortality review (PAMR).</w:t>
      </w:r>
    </w:p>
    <w:p w:rsidR="0018450D" w:rsidRDefault="0018450D" w:rsidP="0090630F">
      <w:pPr>
        <w:pStyle w:val="ListParagraph"/>
        <w:numPr>
          <w:ilvl w:val="1"/>
          <w:numId w:val="24"/>
        </w:numPr>
        <w:tabs>
          <w:tab w:val="left" w:pos="1080"/>
        </w:tabs>
        <w:spacing w:line="276" w:lineRule="auto"/>
        <w:contextualSpacing/>
        <w:rPr>
          <w:rFonts w:ascii="Times New Roman" w:hAnsi="Times New Roman"/>
        </w:rPr>
      </w:pPr>
      <w:r w:rsidRPr="002D5C37">
        <w:rPr>
          <w:rFonts w:ascii="Times New Roman" w:hAnsi="Times New Roman"/>
        </w:rPr>
        <w:t xml:space="preserve">The Louisiana Medicaid subcommittees </w:t>
      </w:r>
      <w:r w:rsidR="001269AB">
        <w:rPr>
          <w:rFonts w:ascii="Times New Roman" w:hAnsi="Times New Roman"/>
        </w:rPr>
        <w:t>have agreed that the LaPQC will be</w:t>
      </w:r>
      <w:r w:rsidRPr="002D5C37">
        <w:rPr>
          <w:rFonts w:ascii="Times New Roman" w:hAnsi="Times New Roman"/>
        </w:rPr>
        <w:t xml:space="preserve"> </w:t>
      </w:r>
      <w:r w:rsidR="001269AB">
        <w:rPr>
          <w:rFonts w:ascii="Times New Roman" w:hAnsi="Times New Roman"/>
        </w:rPr>
        <w:t>t</w:t>
      </w:r>
      <w:r w:rsidR="006B63DF" w:rsidRPr="002D5C37">
        <w:rPr>
          <w:rFonts w:ascii="Times New Roman" w:hAnsi="Times New Roman"/>
        </w:rPr>
        <w:t>he entity for quality improvement work for licensure regulations</w:t>
      </w:r>
      <w:r w:rsidR="001269AB">
        <w:rPr>
          <w:rFonts w:ascii="Times New Roman" w:hAnsi="Times New Roman"/>
        </w:rPr>
        <w:t>.</w:t>
      </w:r>
    </w:p>
    <w:p w:rsidR="00FF765D" w:rsidRPr="002D5C37" w:rsidRDefault="00FF765D" w:rsidP="0090630F">
      <w:pPr>
        <w:pStyle w:val="ListParagraph"/>
        <w:numPr>
          <w:ilvl w:val="1"/>
          <w:numId w:val="24"/>
        </w:numPr>
        <w:tabs>
          <w:tab w:val="left" w:pos="1080"/>
        </w:tabs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PAMR </w:t>
      </w:r>
      <w:r w:rsidR="0090630F">
        <w:rPr>
          <w:rFonts w:ascii="Times New Roman" w:hAnsi="Times New Roman"/>
        </w:rPr>
        <w:t xml:space="preserve">is being revitalized and a </w:t>
      </w:r>
      <w:r>
        <w:rPr>
          <w:rFonts w:ascii="Times New Roman" w:hAnsi="Times New Roman"/>
        </w:rPr>
        <w:t xml:space="preserve">case review meeting is currently planned </w:t>
      </w:r>
      <w:r w:rsidR="0090630F">
        <w:rPr>
          <w:rFonts w:ascii="Times New Roman" w:hAnsi="Times New Roman"/>
        </w:rPr>
        <w:t>to conduct an expedited review of cases form 2011-2016. 2018 cases will be reviewed according to follow the CDC recommendations and will be tracked in a newly designed CDC  database. The Commission will be kept abreast of the work of the PAMR.</w:t>
      </w:r>
    </w:p>
    <w:p w:rsidR="00197A0B" w:rsidRPr="002D5C37" w:rsidRDefault="000D6CBD" w:rsidP="00E600AA">
      <w:pPr>
        <w:pStyle w:val="ListParagraph"/>
        <w:numPr>
          <w:ilvl w:val="1"/>
          <w:numId w:val="24"/>
        </w:numPr>
        <w:spacing w:line="276" w:lineRule="auto"/>
        <w:ind w:left="1080"/>
        <w:contextualSpacing/>
        <w:rPr>
          <w:rFonts w:ascii="Times New Roman" w:hAnsi="Times New Roman"/>
        </w:rPr>
      </w:pPr>
      <w:r w:rsidRPr="002D5C37">
        <w:rPr>
          <w:rFonts w:ascii="Times New Roman" w:hAnsi="Times New Roman"/>
        </w:rPr>
        <w:lastRenderedPageBreak/>
        <w:t xml:space="preserve">Berkley Durbin gave an update on the bimonthly March of Dimes Better Birth Outcomes Louisiana State Workgroup call.  </w:t>
      </w:r>
      <w:r w:rsidR="0090630F">
        <w:rPr>
          <w:rFonts w:ascii="Times New Roman" w:hAnsi="Times New Roman"/>
        </w:rPr>
        <w:t>Topics addressed included</w:t>
      </w:r>
    </w:p>
    <w:p w:rsidR="0090630F" w:rsidRDefault="001269AB" w:rsidP="0090630F">
      <w:pPr>
        <w:pStyle w:val="ListParagraph"/>
        <w:numPr>
          <w:ilvl w:val="1"/>
          <w:numId w:val="24"/>
        </w:numPr>
        <w:spacing w:line="276" w:lineRule="auto"/>
        <w:contextualSpacing/>
        <w:rPr>
          <w:rFonts w:ascii="Times New Roman" w:hAnsi="Times New Roman"/>
        </w:rPr>
      </w:pPr>
      <w:r w:rsidRPr="0090630F">
        <w:rPr>
          <w:rFonts w:ascii="Times New Roman" w:hAnsi="Times New Roman"/>
        </w:rPr>
        <w:t xml:space="preserve">Information about 17-P administration by home visits </w:t>
      </w:r>
    </w:p>
    <w:p w:rsidR="001269AB" w:rsidRPr="0090630F" w:rsidRDefault="0090630F" w:rsidP="0090630F">
      <w:pPr>
        <w:pStyle w:val="ListParagraph"/>
        <w:numPr>
          <w:ilvl w:val="1"/>
          <w:numId w:val="24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1269AB" w:rsidRPr="0090630F">
        <w:rPr>
          <w:rFonts w:ascii="Times New Roman" w:hAnsi="Times New Roman"/>
        </w:rPr>
        <w:t>iscussions about Makena vs. compounded 17-P and reimbursement rates.</w:t>
      </w:r>
    </w:p>
    <w:p w:rsidR="002976A7" w:rsidRPr="002D5C37" w:rsidRDefault="002976A7" w:rsidP="002976A7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="Times New Roman" w:hAnsi="Times New Roman"/>
        </w:rPr>
      </w:pPr>
      <w:r w:rsidRPr="002D5C37">
        <w:rPr>
          <w:rFonts w:ascii="Times New Roman" w:hAnsi="Times New Roman"/>
          <w:u w:val="single"/>
        </w:rPr>
        <w:t>NAS</w:t>
      </w:r>
    </w:p>
    <w:p w:rsidR="00237D70" w:rsidRPr="002D5C37" w:rsidRDefault="00237D70" w:rsidP="006E400F">
      <w:pPr>
        <w:spacing w:after="160" w:line="259" w:lineRule="auto"/>
        <w:ind w:left="360"/>
        <w:contextualSpacing/>
        <w:rPr>
          <w:sz w:val="22"/>
          <w:szCs w:val="22"/>
        </w:rPr>
      </w:pPr>
      <w:r w:rsidRPr="002D5C37">
        <w:rPr>
          <w:sz w:val="22"/>
          <w:szCs w:val="22"/>
        </w:rPr>
        <w:t>T</w:t>
      </w:r>
      <w:r w:rsidR="00B20855" w:rsidRPr="002D5C37">
        <w:rPr>
          <w:sz w:val="22"/>
          <w:szCs w:val="22"/>
        </w:rPr>
        <w:t xml:space="preserve">he Office of Behavioral Health </w:t>
      </w:r>
      <w:r w:rsidR="00697E00">
        <w:rPr>
          <w:sz w:val="22"/>
          <w:szCs w:val="22"/>
        </w:rPr>
        <w:t>shared</w:t>
      </w:r>
      <w:r w:rsidR="00697E00" w:rsidRPr="00697E00">
        <w:rPr>
          <w:sz w:val="22"/>
          <w:szCs w:val="22"/>
        </w:rPr>
        <w:t xml:space="preserve"> hard copies of the “Louisiana Subs</w:t>
      </w:r>
      <w:r w:rsidR="00697E00">
        <w:rPr>
          <w:sz w:val="22"/>
          <w:szCs w:val="22"/>
        </w:rPr>
        <w:t>tance Use in Pregnancy Toolkit”.  C</w:t>
      </w:r>
      <w:r w:rsidR="00697E00" w:rsidRPr="00697E00">
        <w:rPr>
          <w:sz w:val="22"/>
          <w:szCs w:val="22"/>
        </w:rPr>
        <w:t>opies are available by request and available electronically at http://www.dhh.louisiana.gov/assets/docs/BehavioralHealth/NASBooklet.pdf.</w:t>
      </w:r>
    </w:p>
    <w:p w:rsidR="004D5E81" w:rsidRPr="002D5C37" w:rsidRDefault="004D5E81" w:rsidP="004D5E8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color w:val="000000"/>
          <w:u w:val="single"/>
        </w:rPr>
      </w:pPr>
      <w:r w:rsidRPr="002D5C37">
        <w:rPr>
          <w:rFonts w:ascii="Times New Roman" w:hAnsi="Times New Roman"/>
          <w:color w:val="000000"/>
          <w:u w:val="single"/>
        </w:rPr>
        <w:t>HCR 58 Baby Box Study Group</w:t>
      </w:r>
    </w:p>
    <w:p w:rsidR="00B2528D" w:rsidRDefault="004D5E81" w:rsidP="00B2528D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FF765D">
        <w:rPr>
          <w:color w:val="000000"/>
          <w:sz w:val="22"/>
          <w:szCs w:val="22"/>
        </w:rPr>
        <w:t>House Concurrent Reso</w:t>
      </w:r>
      <w:r w:rsidR="00B2528D">
        <w:rPr>
          <w:color w:val="000000"/>
          <w:sz w:val="22"/>
          <w:szCs w:val="22"/>
        </w:rPr>
        <w:t>lution 58 requests that the Bureau of Family Health (BFH)</w:t>
      </w:r>
      <w:r w:rsidRPr="00FF765D">
        <w:rPr>
          <w:color w:val="000000"/>
          <w:sz w:val="22"/>
          <w:szCs w:val="22"/>
        </w:rPr>
        <w:t xml:space="preserve"> </w:t>
      </w:r>
      <w:r w:rsidRPr="00FF765D">
        <w:rPr>
          <w:sz w:val="22"/>
          <w:szCs w:val="22"/>
        </w:rPr>
        <w:t>evaluate the feasibility and desirability of implementing a "baby box" program as a means of reducing infant mortality.</w:t>
      </w:r>
      <w:r w:rsidR="00D705C9">
        <w:rPr>
          <w:sz w:val="22"/>
          <w:szCs w:val="22"/>
        </w:rPr>
        <w:t xml:space="preserve"> </w:t>
      </w:r>
      <w:r w:rsidRPr="00D705C9">
        <w:rPr>
          <w:sz w:val="22"/>
          <w:szCs w:val="22"/>
        </w:rPr>
        <w:t xml:space="preserve">The report is due </w:t>
      </w:r>
      <w:r w:rsidR="00B2528D">
        <w:rPr>
          <w:sz w:val="22"/>
          <w:szCs w:val="22"/>
        </w:rPr>
        <w:t xml:space="preserve">to the legislature on </w:t>
      </w:r>
      <w:r w:rsidRPr="00D705C9">
        <w:rPr>
          <w:sz w:val="22"/>
          <w:szCs w:val="22"/>
        </w:rPr>
        <w:t>January 11, 2018</w:t>
      </w:r>
      <w:r w:rsidR="00B2528D">
        <w:rPr>
          <w:sz w:val="22"/>
          <w:szCs w:val="22"/>
        </w:rPr>
        <w:t xml:space="preserve">. The </w:t>
      </w:r>
      <w:r w:rsidR="00B2528D">
        <w:rPr>
          <w:sz w:val="24"/>
          <w:szCs w:val="24"/>
        </w:rPr>
        <w:t xml:space="preserve">committee that was convened to conduct the study requests input and feedback from the </w:t>
      </w:r>
      <w:r w:rsidRPr="00D705C9">
        <w:rPr>
          <w:sz w:val="24"/>
          <w:szCs w:val="24"/>
        </w:rPr>
        <w:t>Commission</w:t>
      </w:r>
      <w:r w:rsidR="00B2528D">
        <w:rPr>
          <w:sz w:val="24"/>
          <w:szCs w:val="24"/>
        </w:rPr>
        <w:t xml:space="preserve"> on draft recommendations and on the document. A preliminary list of recommendations was shared with Commission members. </w:t>
      </w:r>
    </w:p>
    <w:p w:rsidR="006F0222" w:rsidRPr="006F0222" w:rsidRDefault="006F0222" w:rsidP="006F0222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/>
        </w:rPr>
      </w:pPr>
    </w:p>
    <w:p w:rsidR="002976A7" w:rsidRPr="006F0222" w:rsidRDefault="002976A7" w:rsidP="002976A7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="Times New Roman" w:hAnsi="Times New Roman"/>
        </w:rPr>
      </w:pPr>
      <w:r w:rsidRPr="006F0222">
        <w:rPr>
          <w:rFonts w:ascii="Times New Roman" w:hAnsi="Times New Roman"/>
          <w:u w:val="single"/>
        </w:rPr>
        <w:t>Adjourn</w:t>
      </w:r>
    </w:p>
    <w:p w:rsidR="00BE1B42" w:rsidRPr="002D5C37" w:rsidRDefault="003A5094" w:rsidP="002976A7">
      <w:pPr>
        <w:spacing w:line="276" w:lineRule="auto"/>
        <w:ind w:left="360"/>
        <w:contextualSpacing/>
        <w:rPr>
          <w:sz w:val="22"/>
          <w:szCs w:val="22"/>
        </w:rPr>
      </w:pPr>
      <w:r w:rsidRPr="006F0222">
        <w:rPr>
          <w:sz w:val="22"/>
          <w:szCs w:val="22"/>
        </w:rPr>
        <w:t xml:space="preserve">In-Person </w:t>
      </w:r>
      <w:r w:rsidR="00BE1B42" w:rsidRPr="006F0222">
        <w:rPr>
          <w:sz w:val="22"/>
          <w:szCs w:val="22"/>
        </w:rPr>
        <w:t>Meeting</w:t>
      </w:r>
      <w:r w:rsidR="00E736B6" w:rsidRPr="006F0222">
        <w:rPr>
          <w:sz w:val="22"/>
          <w:szCs w:val="22"/>
        </w:rPr>
        <w:t>s</w:t>
      </w:r>
      <w:r w:rsidR="00BE1B42" w:rsidRPr="006F0222">
        <w:rPr>
          <w:sz w:val="22"/>
          <w:szCs w:val="22"/>
        </w:rPr>
        <w:t xml:space="preserve"> will rema</w:t>
      </w:r>
      <w:r w:rsidR="00130A70" w:rsidRPr="006F0222">
        <w:rPr>
          <w:sz w:val="22"/>
          <w:szCs w:val="22"/>
        </w:rPr>
        <w:t xml:space="preserve">in on the second Thursday of every other </w:t>
      </w:r>
      <w:r w:rsidR="00FF765D" w:rsidRPr="006F0222">
        <w:rPr>
          <w:sz w:val="22"/>
          <w:szCs w:val="22"/>
        </w:rPr>
        <w:t>month in 2018</w:t>
      </w:r>
      <w:r w:rsidR="0047358C" w:rsidRPr="006F0222">
        <w:rPr>
          <w:sz w:val="22"/>
          <w:szCs w:val="22"/>
        </w:rPr>
        <w:t xml:space="preserve"> from 1:00-3:00</w:t>
      </w:r>
      <w:r w:rsidR="00BE1B42" w:rsidRPr="006F0222">
        <w:rPr>
          <w:sz w:val="22"/>
          <w:szCs w:val="22"/>
        </w:rPr>
        <w:t xml:space="preserve">. </w:t>
      </w:r>
      <w:r w:rsidR="00A637D0" w:rsidRPr="006F0222">
        <w:rPr>
          <w:sz w:val="22"/>
          <w:szCs w:val="22"/>
        </w:rPr>
        <w:t>The</w:t>
      </w:r>
      <w:r w:rsidR="00BE1B42" w:rsidRPr="006F0222">
        <w:rPr>
          <w:sz w:val="22"/>
          <w:szCs w:val="22"/>
        </w:rPr>
        <w:t xml:space="preserve"> next in-person meeting will be on </w:t>
      </w:r>
      <w:r w:rsidR="00FF765D" w:rsidRPr="006F0222">
        <w:rPr>
          <w:sz w:val="22"/>
          <w:szCs w:val="22"/>
        </w:rPr>
        <w:t>January 11, 2018</w:t>
      </w:r>
      <w:r w:rsidR="0047358C" w:rsidRPr="006F0222">
        <w:rPr>
          <w:sz w:val="22"/>
          <w:szCs w:val="22"/>
        </w:rPr>
        <w:t>. Workgroup calls will be held on the third Wednesday</w:t>
      </w:r>
      <w:r w:rsidR="00341A74" w:rsidRPr="006F0222">
        <w:rPr>
          <w:sz w:val="22"/>
          <w:szCs w:val="22"/>
        </w:rPr>
        <w:t xml:space="preserve"> of every </w:t>
      </w:r>
      <w:r w:rsidRPr="006F0222">
        <w:rPr>
          <w:sz w:val="22"/>
          <w:szCs w:val="22"/>
        </w:rPr>
        <w:t xml:space="preserve">month </w:t>
      </w:r>
      <w:r w:rsidR="00537804" w:rsidRPr="006F0222">
        <w:rPr>
          <w:sz w:val="22"/>
          <w:szCs w:val="22"/>
        </w:rPr>
        <w:t xml:space="preserve">with </w:t>
      </w:r>
      <w:r w:rsidR="00537804" w:rsidRPr="006F0222">
        <w:rPr>
          <w:b/>
          <w:sz w:val="22"/>
          <w:szCs w:val="22"/>
        </w:rPr>
        <w:t>the next</w:t>
      </w:r>
      <w:r w:rsidR="00341A74" w:rsidRPr="006F0222">
        <w:rPr>
          <w:b/>
          <w:sz w:val="22"/>
          <w:szCs w:val="22"/>
        </w:rPr>
        <w:t xml:space="preserve"> </w:t>
      </w:r>
      <w:r w:rsidRPr="006F0222">
        <w:rPr>
          <w:b/>
          <w:sz w:val="22"/>
          <w:szCs w:val="22"/>
        </w:rPr>
        <w:t xml:space="preserve">call </w:t>
      </w:r>
      <w:r w:rsidR="00341A74" w:rsidRPr="006F0222">
        <w:rPr>
          <w:b/>
          <w:sz w:val="22"/>
          <w:szCs w:val="22"/>
        </w:rPr>
        <w:t>o</w:t>
      </w:r>
      <w:r w:rsidR="0047358C" w:rsidRPr="006F0222">
        <w:rPr>
          <w:b/>
          <w:sz w:val="22"/>
          <w:szCs w:val="22"/>
        </w:rPr>
        <w:t xml:space="preserve">n </w:t>
      </w:r>
      <w:r w:rsidR="00FF765D" w:rsidRPr="006F0222">
        <w:rPr>
          <w:b/>
          <w:sz w:val="22"/>
          <w:szCs w:val="22"/>
        </w:rPr>
        <w:t>December 20</w:t>
      </w:r>
      <w:r w:rsidR="003A5A2E" w:rsidRPr="006F0222">
        <w:rPr>
          <w:b/>
          <w:sz w:val="22"/>
          <w:szCs w:val="22"/>
        </w:rPr>
        <w:t>,</w:t>
      </w:r>
      <w:r w:rsidR="00EA431E" w:rsidRPr="002D5C37">
        <w:rPr>
          <w:b/>
          <w:sz w:val="22"/>
          <w:szCs w:val="22"/>
        </w:rPr>
        <w:t xml:space="preserve"> </w:t>
      </w:r>
      <w:r w:rsidR="003A5A2E" w:rsidRPr="002D5C37">
        <w:rPr>
          <w:b/>
          <w:sz w:val="22"/>
          <w:szCs w:val="22"/>
        </w:rPr>
        <w:t>2017</w:t>
      </w:r>
      <w:r w:rsidR="0047358C" w:rsidRPr="002D5C37">
        <w:rPr>
          <w:sz w:val="22"/>
          <w:szCs w:val="22"/>
        </w:rPr>
        <w:t xml:space="preserve"> from 11:30-12:30.</w:t>
      </w:r>
    </w:p>
    <w:p w:rsidR="003D5A15" w:rsidRPr="002D5C37" w:rsidRDefault="003D5A15" w:rsidP="00F444C1">
      <w:pPr>
        <w:spacing w:line="276" w:lineRule="auto"/>
        <w:contextualSpacing/>
        <w:rPr>
          <w:sz w:val="22"/>
          <w:szCs w:val="22"/>
        </w:rPr>
      </w:pPr>
    </w:p>
    <w:sectPr w:rsidR="003D5A15" w:rsidRPr="002D5C37" w:rsidSect="00F475EB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2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394" w:rsidRDefault="00867394">
      <w:r>
        <w:separator/>
      </w:r>
    </w:p>
  </w:endnote>
  <w:endnote w:type="continuationSeparator" w:id="0">
    <w:p w:rsidR="00867394" w:rsidRDefault="0086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London">
    <w:panose1 w:val="02000503020000020004"/>
    <w:charset w:val="00"/>
    <w:family w:val="auto"/>
    <w:pitch w:val="variable"/>
    <w:sig w:usb0="8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77" w:rsidRDefault="007F3377" w:rsidP="00E347B1">
    <w:pPr>
      <w:jc w:val="center"/>
      <w:rPr>
        <w:rFonts w:ascii="Arial" w:hAnsi="Arial" w:cs="Arial"/>
        <w:sz w:val="14"/>
      </w:rPr>
    </w:pPr>
  </w:p>
  <w:p w:rsidR="00A937E2" w:rsidRPr="00A937E2" w:rsidRDefault="00A937E2" w:rsidP="00A937E2">
    <w:pPr>
      <w:tabs>
        <w:tab w:val="left" w:pos="2925"/>
        <w:tab w:val="center" w:pos="4680"/>
      </w:tabs>
      <w:jc w:val="center"/>
      <w:rPr>
        <w:rFonts w:ascii="Garamond" w:hAnsi="Garamond"/>
        <w:b/>
        <w:sz w:val="16"/>
        <w:szCs w:val="14"/>
      </w:rPr>
    </w:pPr>
    <w:r w:rsidRPr="00A937E2">
      <w:rPr>
        <w:rFonts w:ascii="Garamond" w:hAnsi="Garamond"/>
        <w:sz w:val="16"/>
        <w:szCs w:val="14"/>
      </w:rPr>
      <w:t>Office of Public Health, Bureau of Family Health</w:t>
    </w:r>
    <w:r w:rsidRPr="00A937E2">
      <w:rPr>
        <w:rFonts w:ascii="Garamond" w:hAnsi="Garamond"/>
        <w:b/>
        <w:sz w:val="16"/>
        <w:szCs w:val="14"/>
      </w:rPr>
      <w:t xml:space="preserve">, 1450 Poydras St. Suite 2032 </w:t>
    </w:r>
    <w:r w:rsidRPr="00A937E2">
      <w:rPr>
        <w:rFonts w:ascii="Arial" w:hAnsi="Arial"/>
        <w:b/>
        <w:sz w:val="16"/>
        <w:szCs w:val="14"/>
      </w:rPr>
      <w:t>▪</w:t>
    </w:r>
    <w:r w:rsidRPr="00A937E2">
      <w:rPr>
        <w:rFonts w:ascii="Garamond" w:hAnsi="Garamond"/>
        <w:b/>
        <w:sz w:val="16"/>
        <w:szCs w:val="14"/>
      </w:rPr>
      <w:t xml:space="preserve"> New Orleans, Louisiana 70112</w:t>
    </w:r>
  </w:p>
  <w:p w:rsidR="00A937E2" w:rsidRPr="00A937E2" w:rsidRDefault="00A937E2" w:rsidP="00A937E2">
    <w:pPr>
      <w:keepNext/>
      <w:jc w:val="center"/>
      <w:outlineLvl w:val="4"/>
      <w:rPr>
        <w:rFonts w:ascii="Garamond" w:hAnsi="Garamond"/>
        <w:b/>
        <w:bCs/>
        <w:sz w:val="16"/>
        <w:szCs w:val="14"/>
      </w:rPr>
    </w:pPr>
    <w:r w:rsidRPr="00A937E2">
      <w:rPr>
        <w:rFonts w:ascii="Garamond" w:hAnsi="Garamond"/>
        <w:b/>
        <w:bCs/>
        <w:sz w:val="16"/>
        <w:szCs w:val="14"/>
      </w:rPr>
      <w:t xml:space="preserve">Phone #: 504/568-3504 </w:t>
    </w:r>
    <w:r w:rsidRPr="00A937E2">
      <w:rPr>
        <w:rFonts w:ascii="Arial" w:hAnsi="Arial" w:cs="Arial"/>
        <w:b/>
        <w:bCs/>
        <w:sz w:val="16"/>
        <w:szCs w:val="14"/>
      </w:rPr>
      <w:t>▪</w:t>
    </w:r>
    <w:r w:rsidRPr="00A937E2">
      <w:rPr>
        <w:rFonts w:ascii="Garamond" w:hAnsi="Garamond"/>
        <w:b/>
        <w:bCs/>
        <w:sz w:val="16"/>
        <w:szCs w:val="14"/>
      </w:rPr>
      <w:t xml:space="preserve"> Fax #: 504/568-3503 </w:t>
    </w:r>
    <w:r w:rsidRPr="00A937E2">
      <w:rPr>
        <w:rFonts w:ascii="Arial" w:hAnsi="Arial"/>
        <w:b/>
        <w:bCs/>
        <w:sz w:val="16"/>
        <w:szCs w:val="14"/>
      </w:rPr>
      <w:t>▪</w:t>
    </w:r>
    <w:r w:rsidRPr="00A937E2">
      <w:rPr>
        <w:rFonts w:ascii="Garamond" w:hAnsi="Garamond"/>
        <w:b/>
        <w:bCs/>
        <w:sz w:val="16"/>
        <w:szCs w:val="14"/>
      </w:rPr>
      <w:t xml:space="preserve"> </w:t>
    </w:r>
    <w:hyperlink r:id="rId1" w:history="1">
      <w:r w:rsidR="00E736B6">
        <w:rPr>
          <w:rFonts w:ascii="Garamond" w:hAnsi="Garamond"/>
          <w:b/>
          <w:bCs/>
          <w:i/>
          <w:color w:val="0000FF"/>
          <w:sz w:val="16"/>
          <w:szCs w:val="14"/>
          <w:u w:val="single"/>
        </w:rPr>
        <w:t>LDH</w:t>
      </w:r>
      <w:r w:rsidRPr="00A937E2">
        <w:rPr>
          <w:rFonts w:ascii="Garamond" w:hAnsi="Garamond"/>
          <w:b/>
          <w:bCs/>
          <w:i/>
          <w:color w:val="0000FF"/>
          <w:sz w:val="16"/>
          <w:szCs w:val="14"/>
          <w:u w:val="single"/>
        </w:rPr>
        <w:t>.LA.GOV</w:t>
      </w:r>
    </w:hyperlink>
  </w:p>
  <w:p w:rsidR="00A937E2" w:rsidRPr="00A937E2" w:rsidRDefault="00A937E2" w:rsidP="00A937E2">
    <w:pPr>
      <w:tabs>
        <w:tab w:val="center" w:pos="4320"/>
        <w:tab w:val="right" w:pos="8640"/>
      </w:tabs>
      <w:jc w:val="center"/>
      <w:rPr>
        <w:rFonts w:ascii="Garamond" w:hAnsi="Garamond"/>
        <w:b/>
        <w:bCs/>
        <w:sz w:val="16"/>
        <w:szCs w:val="14"/>
      </w:rPr>
    </w:pPr>
    <w:r w:rsidRPr="00A937E2">
      <w:rPr>
        <w:rFonts w:ascii="Garamond" w:hAnsi="Garamond"/>
        <w:b/>
        <w:bCs/>
        <w:sz w:val="16"/>
        <w:szCs w:val="14"/>
      </w:rPr>
      <w:t>“An Equal Opportunity Employer”</w:t>
    </w:r>
  </w:p>
  <w:p w:rsidR="00A937E2" w:rsidRPr="00A937E2" w:rsidRDefault="00A937E2" w:rsidP="00A937E2">
    <w:pPr>
      <w:tabs>
        <w:tab w:val="center" w:pos="4320"/>
        <w:tab w:val="right" w:pos="8640"/>
      </w:tabs>
      <w:jc w:val="center"/>
      <w:rPr>
        <w:rFonts w:ascii="Garamond" w:hAnsi="Garamond"/>
        <w:b/>
        <w:bCs/>
        <w:sz w:val="16"/>
        <w:szCs w:val="14"/>
      </w:rPr>
    </w:pPr>
  </w:p>
  <w:p w:rsidR="007F3377" w:rsidRDefault="007F3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394" w:rsidRDefault="00867394">
      <w:r>
        <w:separator/>
      </w:r>
    </w:p>
  </w:footnote>
  <w:footnote w:type="continuationSeparator" w:id="0">
    <w:p w:rsidR="00867394" w:rsidRDefault="0086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08" w:rsidRDefault="003F67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77" w:rsidRDefault="007F3377" w:rsidP="0033141B">
    <w:pPr>
      <w:jc w:val="both"/>
      <w:rPr>
        <w:rFonts w:ascii="Times New (W1)" w:hAnsi="Times New (W1)"/>
        <w:sz w:val="24"/>
        <w:szCs w:val="24"/>
      </w:rPr>
    </w:pPr>
    <w:r w:rsidRPr="002D598B">
      <w:rPr>
        <w:rFonts w:ascii="Times New (W1)" w:hAnsi="Times New (W1)"/>
        <w:sz w:val="24"/>
        <w:szCs w:val="24"/>
      </w:rPr>
      <w:t>Page</w:t>
    </w:r>
    <w:r w:rsidRPr="00E347B1">
      <w:rPr>
        <w:rStyle w:val="PageNumber"/>
        <w:sz w:val="24"/>
        <w:szCs w:val="24"/>
      </w:rPr>
      <w:t xml:space="preserve"> </w:t>
    </w:r>
    <w:r w:rsidRPr="00E347B1">
      <w:rPr>
        <w:rStyle w:val="PageNumber"/>
        <w:sz w:val="24"/>
        <w:szCs w:val="24"/>
      </w:rPr>
      <w:fldChar w:fldCharType="begin"/>
    </w:r>
    <w:r w:rsidRPr="00E347B1">
      <w:rPr>
        <w:rStyle w:val="PageNumber"/>
        <w:sz w:val="24"/>
        <w:szCs w:val="24"/>
      </w:rPr>
      <w:instrText xml:space="preserve"> PAGE </w:instrText>
    </w:r>
    <w:r w:rsidRPr="00E347B1">
      <w:rPr>
        <w:rStyle w:val="PageNumber"/>
        <w:sz w:val="24"/>
        <w:szCs w:val="24"/>
      </w:rPr>
      <w:fldChar w:fldCharType="separate"/>
    </w:r>
    <w:r w:rsidR="00E85CD4">
      <w:rPr>
        <w:rStyle w:val="PageNumber"/>
        <w:noProof/>
        <w:sz w:val="24"/>
        <w:szCs w:val="24"/>
      </w:rPr>
      <w:t>2</w:t>
    </w:r>
    <w:r w:rsidRPr="00E347B1">
      <w:rPr>
        <w:rStyle w:val="PageNumber"/>
        <w:sz w:val="24"/>
        <w:szCs w:val="24"/>
      </w:rPr>
      <w:fldChar w:fldCharType="end"/>
    </w:r>
  </w:p>
  <w:p w:rsidR="007F3377" w:rsidRDefault="007F3377" w:rsidP="0033141B">
    <w:pPr>
      <w:jc w:val="both"/>
      <w:rPr>
        <w:rFonts w:ascii="Times New (W1)" w:hAnsi="Times New (W1)"/>
        <w:sz w:val="24"/>
        <w:szCs w:val="24"/>
      </w:rPr>
    </w:pPr>
  </w:p>
  <w:p w:rsidR="007F3377" w:rsidRPr="0033141B" w:rsidRDefault="007F3377" w:rsidP="003314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952" w:rsidRDefault="00A97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207"/>
    <w:multiLevelType w:val="hybridMultilevel"/>
    <w:tmpl w:val="BA46B08C"/>
    <w:lvl w:ilvl="0" w:tplc="2FFE9E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3DC89EE2">
      <w:numFmt w:val="bullet"/>
      <w:lvlText w:val="-"/>
      <w:lvlJc w:val="left"/>
      <w:pPr>
        <w:ind w:left="2880" w:hanging="72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31B67"/>
    <w:multiLevelType w:val="hybridMultilevel"/>
    <w:tmpl w:val="1640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0E12"/>
    <w:multiLevelType w:val="hybridMultilevel"/>
    <w:tmpl w:val="FB1C1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7E07E8"/>
    <w:multiLevelType w:val="hybridMultilevel"/>
    <w:tmpl w:val="FD9CEE1A"/>
    <w:lvl w:ilvl="0" w:tplc="DF5A2236">
      <w:numFmt w:val="bullet"/>
      <w:lvlText w:val="–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946043"/>
    <w:multiLevelType w:val="hybridMultilevel"/>
    <w:tmpl w:val="863C3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E925F1"/>
    <w:multiLevelType w:val="hybridMultilevel"/>
    <w:tmpl w:val="A9A2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81E"/>
    <w:multiLevelType w:val="hybridMultilevel"/>
    <w:tmpl w:val="0D806B9C"/>
    <w:lvl w:ilvl="0" w:tplc="E00CEEA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5091D"/>
    <w:multiLevelType w:val="hybridMultilevel"/>
    <w:tmpl w:val="90989040"/>
    <w:lvl w:ilvl="0" w:tplc="B792D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36BCC"/>
    <w:multiLevelType w:val="hybridMultilevel"/>
    <w:tmpl w:val="64B86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FC5298"/>
    <w:multiLevelType w:val="hybridMultilevel"/>
    <w:tmpl w:val="B7E8C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D3136"/>
    <w:multiLevelType w:val="hybridMultilevel"/>
    <w:tmpl w:val="21CA9426"/>
    <w:lvl w:ilvl="0" w:tplc="E00CEEA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87D14"/>
    <w:multiLevelType w:val="hybridMultilevel"/>
    <w:tmpl w:val="CFB861B0"/>
    <w:lvl w:ilvl="0" w:tplc="DF5A2236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BA52E0E"/>
    <w:multiLevelType w:val="hybridMultilevel"/>
    <w:tmpl w:val="E728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43682"/>
    <w:multiLevelType w:val="hybridMultilevel"/>
    <w:tmpl w:val="0CC67F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8056F5"/>
    <w:multiLevelType w:val="hybridMultilevel"/>
    <w:tmpl w:val="3C18DBD2"/>
    <w:lvl w:ilvl="0" w:tplc="F5C4E5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C2A72"/>
    <w:multiLevelType w:val="hybridMultilevel"/>
    <w:tmpl w:val="2CDE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275BE"/>
    <w:multiLevelType w:val="hybridMultilevel"/>
    <w:tmpl w:val="A3C2B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24B95"/>
    <w:multiLevelType w:val="hybridMultilevel"/>
    <w:tmpl w:val="CBA0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47AE0"/>
    <w:multiLevelType w:val="hybridMultilevel"/>
    <w:tmpl w:val="3EE6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75FE1"/>
    <w:multiLevelType w:val="hybridMultilevel"/>
    <w:tmpl w:val="03DA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73F35"/>
    <w:multiLevelType w:val="hybridMultilevel"/>
    <w:tmpl w:val="258E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C4E5D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32BCC"/>
    <w:multiLevelType w:val="hybridMultilevel"/>
    <w:tmpl w:val="F7FC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9A2C66"/>
    <w:multiLevelType w:val="hybridMultilevel"/>
    <w:tmpl w:val="FADE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C4E5D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0465C2"/>
    <w:multiLevelType w:val="hybridMultilevel"/>
    <w:tmpl w:val="19EA9C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5C1BDC"/>
    <w:multiLevelType w:val="hybridMultilevel"/>
    <w:tmpl w:val="08AE3656"/>
    <w:lvl w:ilvl="0" w:tplc="E00CEEA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016485"/>
    <w:multiLevelType w:val="hybridMultilevel"/>
    <w:tmpl w:val="0F62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B690E"/>
    <w:multiLevelType w:val="hybridMultilevel"/>
    <w:tmpl w:val="02DC0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34447B7"/>
    <w:multiLevelType w:val="hybridMultilevel"/>
    <w:tmpl w:val="DAB4E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5947AD"/>
    <w:multiLevelType w:val="hybridMultilevel"/>
    <w:tmpl w:val="ABE4F394"/>
    <w:lvl w:ilvl="0" w:tplc="C08EA8DC">
      <w:start w:val="188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919012B"/>
    <w:multiLevelType w:val="hybridMultilevel"/>
    <w:tmpl w:val="0058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517ED4"/>
    <w:multiLevelType w:val="hybridMultilevel"/>
    <w:tmpl w:val="607833D4"/>
    <w:lvl w:ilvl="0" w:tplc="E556BE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E5025F3"/>
    <w:multiLevelType w:val="hybridMultilevel"/>
    <w:tmpl w:val="3C783C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0BC0D0D"/>
    <w:multiLevelType w:val="hybridMultilevel"/>
    <w:tmpl w:val="CC8EED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3AA7878"/>
    <w:multiLevelType w:val="hybridMultilevel"/>
    <w:tmpl w:val="B896EE72"/>
    <w:lvl w:ilvl="0" w:tplc="2FFE9E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2226F"/>
    <w:multiLevelType w:val="hybridMultilevel"/>
    <w:tmpl w:val="DF24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7A3B9C"/>
    <w:multiLevelType w:val="hybridMultilevel"/>
    <w:tmpl w:val="106A0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40138A"/>
    <w:multiLevelType w:val="hybridMultilevel"/>
    <w:tmpl w:val="10CE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674F73"/>
    <w:multiLevelType w:val="hybridMultilevel"/>
    <w:tmpl w:val="89C27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B801205"/>
    <w:multiLevelType w:val="hybridMultilevel"/>
    <w:tmpl w:val="0854D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965A81"/>
    <w:multiLevelType w:val="hybridMultilevel"/>
    <w:tmpl w:val="8FE4B40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5FAA3993"/>
    <w:multiLevelType w:val="hybridMultilevel"/>
    <w:tmpl w:val="F9CC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C82AE5"/>
    <w:multiLevelType w:val="hybridMultilevel"/>
    <w:tmpl w:val="B60EA8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697697A"/>
    <w:multiLevelType w:val="hybridMultilevel"/>
    <w:tmpl w:val="D8A26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6A1D18"/>
    <w:multiLevelType w:val="hybridMultilevel"/>
    <w:tmpl w:val="9F74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23327"/>
    <w:multiLevelType w:val="hybridMultilevel"/>
    <w:tmpl w:val="BF5CD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F4218"/>
    <w:multiLevelType w:val="hybridMultilevel"/>
    <w:tmpl w:val="888621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0A3325"/>
    <w:multiLevelType w:val="hybridMultilevel"/>
    <w:tmpl w:val="A7E0E8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E525B10"/>
    <w:multiLevelType w:val="hybridMultilevel"/>
    <w:tmpl w:val="96C69B52"/>
    <w:lvl w:ilvl="0" w:tplc="2FFE9E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4"/>
  </w:num>
  <w:num w:numId="3">
    <w:abstractNumId w:val="14"/>
  </w:num>
  <w:num w:numId="4">
    <w:abstractNumId w:val="0"/>
  </w:num>
  <w:num w:numId="5">
    <w:abstractNumId w:val="30"/>
  </w:num>
  <w:num w:numId="6">
    <w:abstractNumId w:val="28"/>
  </w:num>
  <w:num w:numId="7">
    <w:abstractNumId w:val="13"/>
  </w:num>
  <w:num w:numId="8">
    <w:abstractNumId w:val="25"/>
  </w:num>
  <w:num w:numId="9">
    <w:abstractNumId w:val="26"/>
  </w:num>
  <w:num w:numId="10">
    <w:abstractNumId w:val="43"/>
  </w:num>
  <w:num w:numId="11">
    <w:abstractNumId w:val="16"/>
  </w:num>
  <w:num w:numId="12">
    <w:abstractNumId w:val="24"/>
  </w:num>
  <w:num w:numId="13">
    <w:abstractNumId w:val="6"/>
  </w:num>
  <w:num w:numId="14">
    <w:abstractNumId w:val="10"/>
  </w:num>
  <w:num w:numId="15">
    <w:abstractNumId w:val="12"/>
  </w:num>
  <w:num w:numId="16">
    <w:abstractNumId w:val="47"/>
  </w:num>
  <w:num w:numId="17">
    <w:abstractNumId w:val="5"/>
  </w:num>
  <w:num w:numId="18">
    <w:abstractNumId w:val="33"/>
  </w:num>
  <w:num w:numId="19">
    <w:abstractNumId w:val="19"/>
  </w:num>
  <w:num w:numId="20">
    <w:abstractNumId w:val="27"/>
  </w:num>
  <w:num w:numId="21">
    <w:abstractNumId w:val="39"/>
  </w:num>
  <w:num w:numId="22">
    <w:abstractNumId w:val="11"/>
  </w:num>
  <w:num w:numId="23">
    <w:abstractNumId w:val="3"/>
  </w:num>
  <w:num w:numId="24">
    <w:abstractNumId w:val="34"/>
  </w:num>
  <w:num w:numId="25">
    <w:abstractNumId w:val="46"/>
  </w:num>
  <w:num w:numId="26">
    <w:abstractNumId w:val="23"/>
  </w:num>
  <w:num w:numId="27">
    <w:abstractNumId w:val="31"/>
  </w:num>
  <w:num w:numId="28">
    <w:abstractNumId w:val="42"/>
  </w:num>
  <w:num w:numId="29">
    <w:abstractNumId w:val="32"/>
  </w:num>
  <w:num w:numId="30">
    <w:abstractNumId w:val="2"/>
  </w:num>
  <w:num w:numId="31">
    <w:abstractNumId w:val="15"/>
  </w:num>
  <w:num w:numId="32">
    <w:abstractNumId w:val="21"/>
  </w:num>
  <w:num w:numId="33">
    <w:abstractNumId w:val="45"/>
  </w:num>
  <w:num w:numId="34">
    <w:abstractNumId w:val="41"/>
  </w:num>
  <w:num w:numId="35">
    <w:abstractNumId w:val="1"/>
  </w:num>
  <w:num w:numId="36">
    <w:abstractNumId w:val="9"/>
  </w:num>
  <w:num w:numId="37">
    <w:abstractNumId w:val="17"/>
  </w:num>
  <w:num w:numId="38">
    <w:abstractNumId w:val="37"/>
  </w:num>
  <w:num w:numId="39">
    <w:abstractNumId w:val="36"/>
  </w:num>
  <w:num w:numId="40">
    <w:abstractNumId w:val="18"/>
  </w:num>
  <w:num w:numId="41">
    <w:abstractNumId w:val="35"/>
  </w:num>
  <w:num w:numId="42">
    <w:abstractNumId w:val="22"/>
  </w:num>
  <w:num w:numId="43">
    <w:abstractNumId w:val="20"/>
  </w:num>
  <w:num w:numId="44">
    <w:abstractNumId w:val="7"/>
  </w:num>
  <w:num w:numId="45">
    <w:abstractNumId w:val="8"/>
  </w:num>
  <w:num w:numId="46">
    <w:abstractNumId w:val="40"/>
  </w:num>
  <w:num w:numId="47">
    <w:abstractNumId w:val="29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77"/>
    <w:rsid w:val="00005EF9"/>
    <w:rsid w:val="0001120A"/>
    <w:rsid w:val="00020338"/>
    <w:rsid w:val="0002259F"/>
    <w:rsid w:val="00025755"/>
    <w:rsid w:val="000341F0"/>
    <w:rsid w:val="00040B26"/>
    <w:rsid w:val="000439A5"/>
    <w:rsid w:val="0005400B"/>
    <w:rsid w:val="0005481B"/>
    <w:rsid w:val="00063DD9"/>
    <w:rsid w:val="0006494D"/>
    <w:rsid w:val="00066AC5"/>
    <w:rsid w:val="00077178"/>
    <w:rsid w:val="000A17D4"/>
    <w:rsid w:val="000B02F5"/>
    <w:rsid w:val="000B4549"/>
    <w:rsid w:val="000C05E6"/>
    <w:rsid w:val="000C19A1"/>
    <w:rsid w:val="000C4D7A"/>
    <w:rsid w:val="000C5EA3"/>
    <w:rsid w:val="000C7DDD"/>
    <w:rsid w:val="000D387D"/>
    <w:rsid w:val="000D6CBD"/>
    <w:rsid w:val="000F12E8"/>
    <w:rsid w:val="000F2239"/>
    <w:rsid w:val="00111550"/>
    <w:rsid w:val="00112CDD"/>
    <w:rsid w:val="00123B7D"/>
    <w:rsid w:val="00125AAE"/>
    <w:rsid w:val="001269AB"/>
    <w:rsid w:val="00130A70"/>
    <w:rsid w:val="00135291"/>
    <w:rsid w:val="00140F91"/>
    <w:rsid w:val="00144E38"/>
    <w:rsid w:val="0015077D"/>
    <w:rsid w:val="00153DD2"/>
    <w:rsid w:val="00166E4B"/>
    <w:rsid w:val="00171D2C"/>
    <w:rsid w:val="0018450D"/>
    <w:rsid w:val="0019457C"/>
    <w:rsid w:val="00197A0B"/>
    <w:rsid w:val="001A2C10"/>
    <w:rsid w:val="001B780E"/>
    <w:rsid w:val="001C68E0"/>
    <w:rsid w:val="001C753D"/>
    <w:rsid w:val="001E12FC"/>
    <w:rsid w:val="001F151B"/>
    <w:rsid w:val="00213358"/>
    <w:rsid w:val="002170CF"/>
    <w:rsid w:val="0023740A"/>
    <w:rsid w:val="00237D70"/>
    <w:rsid w:val="002420EA"/>
    <w:rsid w:val="00253EC1"/>
    <w:rsid w:val="00265255"/>
    <w:rsid w:val="00267277"/>
    <w:rsid w:val="002777D7"/>
    <w:rsid w:val="00281E31"/>
    <w:rsid w:val="002907FD"/>
    <w:rsid w:val="00295A2A"/>
    <w:rsid w:val="00295BC4"/>
    <w:rsid w:val="002976A7"/>
    <w:rsid w:val="002A64D4"/>
    <w:rsid w:val="002B4277"/>
    <w:rsid w:val="002D2EA1"/>
    <w:rsid w:val="002D598B"/>
    <w:rsid w:val="002D5C37"/>
    <w:rsid w:val="002E3ADE"/>
    <w:rsid w:val="00315DBB"/>
    <w:rsid w:val="00317B95"/>
    <w:rsid w:val="00322822"/>
    <w:rsid w:val="003245C1"/>
    <w:rsid w:val="003264B7"/>
    <w:rsid w:val="0033141B"/>
    <w:rsid w:val="003376B7"/>
    <w:rsid w:val="00341A74"/>
    <w:rsid w:val="00341FBA"/>
    <w:rsid w:val="00346A85"/>
    <w:rsid w:val="00354592"/>
    <w:rsid w:val="00361ADE"/>
    <w:rsid w:val="00364220"/>
    <w:rsid w:val="00373704"/>
    <w:rsid w:val="003A5094"/>
    <w:rsid w:val="003A5A2E"/>
    <w:rsid w:val="003B0979"/>
    <w:rsid w:val="003B16D2"/>
    <w:rsid w:val="003D351E"/>
    <w:rsid w:val="003D5A15"/>
    <w:rsid w:val="003E767D"/>
    <w:rsid w:val="003F293F"/>
    <w:rsid w:val="003F6708"/>
    <w:rsid w:val="00412F63"/>
    <w:rsid w:val="004220A1"/>
    <w:rsid w:val="0042515C"/>
    <w:rsid w:val="004476AD"/>
    <w:rsid w:val="00447826"/>
    <w:rsid w:val="00455B49"/>
    <w:rsid w:val="00470086"/>
    <w:rsid w:val="00472B7E"/>
    <w:rsid w:val="0047358C"/>
    <w:rsid w:val="00484B05"/>
    <w:rsid w:val="004919D9"/>
    <w:rsid w:val="00493877"/>
    <w:rsid w:val="0049599C"/>
    <w:rsid w:val="004A228E"/>
    <w:rsid w:val="004A27A8"/>
    <w:rsid w:val="004B1905"/>
    <w:rsid w:val="004C037C"/>
    <w:rsid w:val="004C4069"/>
    <w:rsid w:val="004D1BF0"/>
    <w:rsid w:val="004D43B3"/>
    <w:rsid w:val="004D5E81"/>
    <w:rsid w:val="004D66E3"/>
    <w:rsid w:val="004F6D95"/>
    <w:rsid w:val="00500965"/>
    <w:rsid w:val="0051396F"/>
    <w:rsid w:val="00513BF7"/>
    <w:rsid w:val="0051743A"/>
    <w:rsid w:val="00517F49"/>
    <w:rsid w:val="005267DD"/>
    <w:rsid w:val="00530FD6"/>
    <w:rsid w:val="00537804"/>
    <w:rsid w:val="00577660"/>
    <w:rsid w:val="0059002A"/>
    <w:rsid w:val="005B4BCE"/>
    <w:rsid w:val="005C41F7"/>
    <w:rsid w:val="005C4CE6"/>
    <w:rsid w:val="005D024B"/>
    <w:rsid w:val="005D5DA9"/>
    <w:rsid w:val="005F724A"/>
    <w:rsid w:val="00600B94"/>
    <w:rsid w:val="00611525"/>
    <w:rsid w:val="00626DAC"/>
    <w:rsid w:val="00634315"/>
    <w:rsid w:val="00634C9D"/>
    <w:rsid w:val="00654AEB"/>
    <w:rsid w:val="006636F3"/>
    <w:rsid w:val="00671609"/>
    <w:rsid w:val="006937ED"/>
    <w:rsid w:val="00697E00"/>
    <w:rsid w:val="006A7FC8"/>
    <w:rsid w:val="006B11DC"/>
    <w:rsid w:val="006B63DF"/>
    <w:rsid w:val="006B6C7F"/>
    <w:rsid w:val="006C2BEA"/>
    <w:rsid w:val="006E0264"/>
    <w:rsid w:val="006E400F"/>
    <w:rsid w:val="006F0222"/>
    <w:rsid w:val="006F408F"/>
    <w:rsid w:val="006F497A"/>
    <w:rsid w:val="006F6E01"/>
    <w:rsid w:val="007015EE"/>
    <w:rsid w:val="00730F67"/>
    <w:rsid w:val="00741821"/>
    <w:rsid w:val="00741E5D"/>
    <w:rsid w:val="0075612D"/>
    <w:rsid w:val="00765B78"/>
    <w:rsid w:val="007772E9"/>
    <w:rsid w:val="00797343"/>
    <w:rsid w:val="007A077E"/>
    <w:rsid w:val="007A3EB3"/>
    <w:rsid w:val="007A6D12"/>
    <w:rsid w:val="007B1A50"/>
    <w:rsid w:val="007B39BC"/>
    <w:rsid w:val="007B4457"/>
    <w:rsid w:val="007B4799"/>
    <w:rsid w:val="007C1155"/>
    <w:rsid w:val="007D5983"/>
    <w:rsid w:val="007D7936"/>
    <w:rsid w:val="007E1143"/>
    <w:rsid w:val="007E3E72"/>
    <w:rsid w:val="007F1772"/>
    <w:rsid w:val="007F3377"/>
    <w:rsid w:val="007F4C9A"/>
    <w:rsid w:val="00803EBB"/>
    <w:rsid w:val="00805656"/>
    <w:rsid w:val="00812237"/>
    <w:rsid w:val="008206CB"/>
    <w:rsid w:val="008246A0"/>
    <w:rsid w:val="00831D78"/>
    <w:rsid w:val="0083200A"/>
    <w:rsid w:val="00834877"/>
    <w:rsid w:val="00840A5A"/>
    <w:rsid w:val="008446AE"/>
    <w:rsid w:val="0084612E"/>
    <w:rsid w:val="008475FE"/>
    <w:rsid w:val="008522EB"/>
    <w:rsid w:val="00856397"/>
    <w:rsid w:val="0085786F"/>
    <w:rsid w:val="008637CF"/>
    <w:rsid w:val="008639BC"/>
    <w:rsid w:val="00867394"/>
    <w:rsid w:val="008A3E4F"/>
    <w:rsid w:val="008B24CE"/>
    <w:rsid w:val="008B45A8"/>
    <w:rsid w:val="008E38A1"/>
    <w:rsid w:val="00905E15"/>
    <w:rsid w:val="0090630F"/>
    <w:rsid w:val="00915CCD"/>
    <w:rsid w:val="009272DC"/>
    <w:rsid w:val="009278BB"/>
    <w:rsid w:val="0095097C"/>
    <w:rsid w:val="00975A16"/>
    <w:rsid w:val="0098404A"/>
    <w:rsid w:val="00991545"/>
    <w:rsid w:val="00995F66"/>
    <w:rsid w:val="00997C8D"/>
    <w:rsid w:val="009A0C0C"/>
    <w:rsid w:val="009A2CC3"/>
    <w:rsid w:val="009B28E7"/>
    <w:rsid w:val="009B5F4E"/>
    <w:rsid w:val="009C2534"/>
    <w:rsid w:val="009C5A85"/>
    <w:rsid w:val="009C6D12"/>
    <w:rsid w:val="009D2514"/>
    <w:rsid w:val="009D5A11"/>
    <w:rsid w:val="009E36AD"/>
    <w:rsid w:val="009E3A3B"/>
    <w:rsid w:val="009E578A"/>
    <w:rsid w:val="009E69D7"/>
    <w:rsid w:val="009F0CD4"/>
    <w:rsid w:val="00A03953"/>
    <w:rsid w:val="00A07365"/>
    <w:rsid w:val="00A21224"/>
    <w:rsid w:val="00A25626"/>
    <w:rsid w:val="00A26024"/>
    <w:rsid w:val="00A350CE"/>
    <w:rsid w:val="00A41B70"/>
    <w:rsid w:val="00A44084"/>
    <w:rsid w:val="00A47E06"/>
    <w:rsid w:val="00A50299"/>
    <w:rsid w:val="00A53BF0"/>
    <w:rsid w:val="00A637D0"/>
    <w:rsid w:val="00A70027"/>
    <w:rsid w:val="00A72D77"/>
    <w:rsid w:val="00A90600"/>
    <w:rsid w:val="00A93277"/>
    <w:rsid w:val="00A937E2"/>
    <w:rsid w:val="00A97952"/>
    <w:rsid w:val="00AA200D"/>
    <w:rsid w:val="00AA2C27"/>
    <w:rsid w:val="00AD0888"/>
    <w:rsid w:val="00AF472F"/>
    <w:rsid w:val="00B02FD8"/>
    <w:rsid w:val="00B03D2A"/>
    <w:rsid w:val="00B053D3"/>
    <w:rsid w:val="00B123D9"/>
    <w:rsid w:val="00B16894"/>
    <w:rsid w:val="00B171FC"/>
    <w:rsid w:val="00B1760C"/>
    <w:rsid w:val="00B20855"/>
    <w:rsid w:val="00B2528D"/>
    <w:rsid w:val="00B26416"/>
    <w:rsid w:val="00B319D9"/>
    <w:rsid w:val="00B33E67"/>
    <w:rsid w:val="00B34B3A"/>
    <w:rsid w:val="00B36CFB"/>
    <w:rsid w:val="00B37899"/>
    <w:rsid w:val="00B47AF4"/>
    <w:rsid w:val="00B51567"/>
    <w:rsid w:val="00B54703"/>
    <w:rsid w:val="00B54EB2"/>
    <w:rsid w:val="00B70A5D"/>
    <w:rsid w:val="00B75ECC"/>
    <w:rsid w:val="00B7686B"/>
    <w:rsid w:val="00B836EC"/>
    <w:rsid w:val="00B963CD"/>
    <w:rsid w:val="00BC5EBE"/>
    <w:rsid w:val="00BC616A"/>
    <w:rsid w:val="00BE1B42"/>
    <w:rsid w:val="00BF54E5"/>
    <w:rsid w:val="00BF6ED0"/>
    <w:rsid w:val="00BF7998"/>
    <w:rsid w:val="00C213BB"/>
    <w:rsid w:val="00C21400"/>
    <w:rsid w:val="00C4008B"/>
    <w:rsid w:val="00C43608"/>
    <w:rsid w:val="00C66AB7"/>
    <w:rsid w:val="00C67011"/>
    <w:rsid w:val="00C76FE1"/>
    <w:rsid w:val="00C957C9"/>
    <w:rsid w:val="00CC423F"/>
    <w:rsid w:val="00CD5E2A"/>
    <w:rsid w:val="00CE16BB"/>
    <w:rsid w:val="00D04E98"/>
    <w:rsid w:val="00D06F7C"/>
    <w:rsid w:val="00D14AF9"/>
    <w:rsid w:val="00D15EF0"/>
    <w:rsid w:val="00D27EEE"/>
    <w:rsid w:val="00D306CF"/>
    <w:rsid w:val="00D31A46"/>
    <w:rsid w:val="00D4329B"/>
    <w:rsid w:val="00D537B4"/>
    <w:rsid w:val="00D65B18"/>
    <w:rsid w:val="00D67FCB"/>
    <w:rsid w:val="00D705C9"/>
    <w:rsid w:val="00D73BE6"/>
    <w:rsid w:val="00D822A2"/>
    <w:rsid w:val="00D843BB"/>
    <w:rsid w:val="00D93409"/>
    <w:rsid w:val="00D95D30"/>
    <w:rsid w:val="00DA62D6"/>
    <w:rsid w:val="00DB767D"/>
    <w:rsid w:val="00DC7C89"/>
    <w:rsid w:val="00DD6846"/>
    <w:rsid w:val="00E14600"/>
    <w:rsid w:val="00E347B1"/>
    <w:rsid w:val="00E37691"/>
    <w:rsid w:val="00E37E9C"/>
    <w:rsid w:val="00E600AA"/>
    <w:rsid w:val="00E601CC"/>
    <w:rsid w:val="00E65E67"/>
    <w:rsid w:val="00E736B6"/>
    <w:rsid w:val="00E75571"/>
    <w:rsid w:val="00E8393F"/>
    <w:rsid w:val="00E85CD4"/>
    <w:rsid w:val="00E912D5"/>
    <w:rsid w:val="00EA081E"/>
    <w:rsid w:val="00EA08F0"/>
    <w:rsid w:val="00EA3A62"/>
    <w:rsid w:val="00EA431E"/>
    <w:rsid w:val="00EB2732"/>
    <w:rsid w:val="00EC35B0"/>
    <w:rsid w:val="00EC71D3"/>
    <w:rsid w:val="00ED5103"/>
    <w:rsid w:val="00EF2193"/>
    <w:rsid w:val="00EF2384"/>
    <w:rsid w:val="00F041DD"/>
    <w:rsid w:val="00F12172"/>
    <w:rsid w:val="00F2240F"/>
    <w:rsid w:val="00F31C21"/>
    <w:rsid w:val="00F34882"/>
    <w:rsid w:val="00F416DB"/>
    <w:rsid w:val="00F444C1"/>
    <w:rsid w:val="00F456CE"/>
    <w:rsid w:val="00F475EB"/>
    <w:rsid w:val="00F511C2"/>
    <w:rsid w:val="00F52C74"/>
    <w:rsid w:val="00F80ADC"/>
    <w:rsid w:val="00F94945"/>
    <w:rsid w:val="00F95DF2"/>
    <w:rsid w:val="00F97AA4"/>
    <w:rsid w:val="00FC015C"/>
    <w:rsid w:val="00FC5420"/>
    <w:rsid w:val="00FD4341"/>
    <w:rsid w:val="00FE41BB"/>
    <w:rsid w:val="00FF4773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8A836B02-6A1F-4E82-BD94-74D3C674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4C9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47B1"/>
  </w:style>
  <w:style w:type="character" w:customStyle="1" w:styleId="Heading2Char">
    <w:name w:val="Heading 2 Char"/>
    <w:link w:val="Heading2"/>
    <w:rsid w:val="008446AE"/>
    <w:rPr>
      <w:b/>
      <w:sz w:val="14"/>
    </w:rPr>
  </w:style>
  <w:style w:type="paragraph" w:styleId="ListParagraph">
    <w:name w:val="List Paragraph"/>
    <w:basedOn w:val="Normal"/>
    <w:uiPriority w:val="34"/>
    <w:qFormat/>
    <w:rsid w:val="0049599C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530F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0FD6"/>
  </w:style>
  <w:style w:type="character" w:customStyle="1" w:styleId="CommentTextChar">
    <w:name w:val="Comment Text Char"/>
    <w:basedOn w:val="DefaultParagraphFont"/>
    <w:link w:val="CommentText"/>
    <w:rsid w:val="00530FD6"/>
  </w:style>
  <w:style w:type="paragraph" w:styleId="CommentSubject">
    <w:name w:val="annotation subject"/>
    <w:basedOn w:val="CommentText"/>
    <w:next w:val="CommentText"/>
    <w:link w:val="CommentSubjectChar"/>
    <w:rsid w:val="00530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0FD6"/>
    <w:rPr>
      <w:b/>
      <w:bCs/>
    </w:rPr>
  </w:style>
  <w:style w:type="character" w:styleId="Hyperlink">
    <w:name w:val="Hyperlink"/>
    <w:basedOn w:val="DefaultParagraphFont"/>
    <w:uiPriority w:val="99"/>
    <w:unhideWhenUsed/>
    <w:rsid w:val="0006494D"/>
    <w:rPr>
      <w:color w:val="0000FF"/>
      <w:u w:val="single"/>
    </w:rPr>
  </w:style>
  <w:style w:type="paragraph" w:styleId="Revision">
    <w:name w:val="Revision"/>
    <w:hidden/>
    <w:uiPriority w:val="99"/>
    <w:semiHidden/>
    <w:rsid w:val="00EA3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HH.L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bsmith\LOCALS~1\Temp\DIRECT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95A4B-40BA-4493-8CFA-A6AD480F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DIRECT~1</Template>
  <TotalTime>1109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BHSF-Program Operations</Company>
  <LinksUpToDate>false</LinksUpToDate>
  <CharactersWithSpaces>3511</CharactersWithSpaces>
  <SharedDoc>false</SharedDoc>
  <HLinks>
    <vt:vector size="6" baseType="variant">
      <vt:variant>
        <vt:i4>2424934</vt:i4>
      </vt:variant>
      <vt:variant>
        <vt:i4>3</vt:i4>
      </vt:variant>
      <vt:variant>
        <vt:i4>0</vt:i4>
      </vt:variant>
      <vt:variant>
        <vt:i4>5</vt:i4>
      </vt:variant>
      <vt:variant>
        <vt:lpwstr>http://www.dhh.la.gov/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dbsmith</dc:creator>
  <cp:lastModifiedBy>Karis Schoellmann</cp:lastModifiedBy>
  <cp:revision>4</cp:revision>
  <cp:lastPrinted>2018-01-08T20:31:00Z</cp:lastPrinted>
  <dcterms:created xsi:type="dcterms:W3CDTF">2018-01-08T20:31:00Z</dcterms:created>
  <dcterms:modified xsi:type="dcterms:W3CDTF">2018-05-29T14:11:00Z</dcterms:modified>
</cp:coreProperties>
</file>